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6539" w14:textId="77777777" w:rsidR="00007245" w:rsidRDefault="00007245" w:rsidP="00007245">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22E30404" w14:textId="77777777" w:rsidR="00007245" w:rsidRDefault="00007245" w:rsidP="00007245">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0D0E62A2" w14:textId="7A1DCBCA" w:rsidR="00561FCA" w:rsidRPr="00A71D81" w:rsidRDefault="00007245" w:rsidP="0000724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0498B62" w:rsidR="00642EFE" w:rsidRPr="00A71D81" w:rsidRDefault="00E1353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8A9C25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13537">
        <w:rPr>
          <w:rFonts w:ascii="GHEA Grapalat" w:hAnsi="GHEA Grapalat"/>
          <w:i w:val="0"/>
          <w:lang w:val="hy-AM"/>
        </w:rPr>
        <w:t>2</w:t>
      </w:r>
      <w:r w:rsidR="00C15C54" w:rsidRPr="00C15C54">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64C39">
        <w:rPr>
          <w:rFonts w:ascii="GHEA Grapalat" w:hAnsi="GHEA Grapalat"/>
          <w:i w:val="0"/>
          <w:lang w:val="hy-AM"/>
        </w:rPr>
        <w:t>նոյ</w:t>
      </w:r>
      <w:r w:rsidR="00BD62F6">
        <w:rPr>
          <w:rFonts w:ascii="GHEA Grapalat" w:hAnsi="GHEA Grapalat"/>
          <w:i w:val="0"/>
          <w:lang w:val="hy-AM"/>
        </w:rPr>
        <w:t>եմբերի</w:t>
      </w:r>
      <w:r w:rsidR="003C53D4" w:rsidRPr="00A71D81">
        <w:rPr>
          <w:rFonts w:ascii="GHEA Grapalat" w:hAnsi="GHEA Grapalat"/>
          <w:i w:val="0"/>
          <w:lang w:val="af-ZA"/>
        </w:rPr>
        <w:t>»</w:t>
      </w:r>
      <w:r w:rsidR="00E13537">
        <w:rPr>
          <w:rFonts w:ascii="GHEA Grapalat" w:hAnsi="GHEA Grapalat"/>
          <w:i w:val="0"/>
          <w:lang w:val="hy-AM"/>
        </w:rPr>
        <w:t xml:space="preserve"> </w:t>
      </w:r>
      <w:r w:rsidR="003C53D4" w:rsidRPr="00A71D81">
        <w:rPr>
          <w:rFonts w:ascii="GHEA Grapalat" w:hAnsi="GHEA Grapalat"/>
          <w:i w:val="0"/>
          <w:lang w:val="af-ZA"/>
        </w:rPr>
        <w:t>«</w:t>
      </w:r>
      <w:r w:rsidR="00C64C39">
        <w:rPr>
          <w:rFonts w:ascii="GHEA Grapalat" w:hAnsi="GHEA Grapalat"/>
          <w:i w:val="0"/>
          <w:lang w:val="hy-AM"/>
        </w:rPr>
        <w:t>10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1353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D979B8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3537">
        <w:rPr>
          <w:rFonts w:ascii="GHEA Grapalat" w:hAnsi="GHEA Grapalat"/>
          <w:i w:val="0"/>
          <w:lang w:val="hy-AM"/>
        </w:rPr>
        <w:t>ՄԿՏԲ-ԳՀ</w:t>
      </w:r>
      <w:r w:rsidR="00E13537" w:rsidRPr="00A71D81">
        <w:rPr>
          <w:rFonts w:ascii="GHEA Grapalat" w:hAnsi="GHEA Grapalat"/>
          <w:i w:val="0"/>
          <w:lang w:val="af-ZA"/>
        </w:rPr>
        <w:t>ԱՊՁԲ</w:t>
      </w:r>
      <w:r w:rsidR="00E13537" w:rsidRPr="00424F79">
        <w:rPr>
          <w:rFonts w:ascii="GHEA Grapalat" w:hAnsi="GHEA Grapalat"/>
          <w:i w:val="0"/>
          <w:lang w:val="hy-AM"/>
        </w:rPr>
        <w:t xml:space="preserve"> 2</w:t>
      </w:r>
      <w:r w:rsidR="00C15C54">
        <w:rPr>
          <w:rFonts w:ascii="GHEA Grapalat" w:hAnsi="GHEA Grapalat"/>
          <w:i w:val="0"/>
          <w:lang w:val="hy-AM"/>
        </w:rPr>
        <w:t>5/</w:t>
      </w:r>
      <w:r w:rsidR="00BD62F6">
        <w:rPr>
          <w:rFonts w:ascii="GHEA Grapalat" w:hAnsi="GHEA Grapalat"/>
          <w:i w:val="0"/>
          <w:lang w:val="hy-AM"/>
        </w:rPr>
        <w:t>1</w:t>
      </w:r>
      <w:r w:rsidR="00C64C39">
        <w:rPr>
          <w:rFonts w:ascii="GHEA Grapalat" w:hAnsi="GHEA Grapalat"/>
          <w:i w:val="0"/>
          <w:lang w:val="hy-AM"/>
        </w:rPr>
        <w:t>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5B9DBE0" w:rsidR="00642EFE" w:rsidRPr="00A71D81" w:rsidRDefault="00642EFE" w:rsidP="00E1353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3537">
        <w:rPr>
          <w:rFonts w:ascii="GHEA Grapalat" w:hAnsi="GHEA Grapalat"/>
          <w:i w:val="0"/>
          <w:lang w:val="af-ZA"/>
        </w:rPr>
        <w:t>«</w:t>
      </w:r>
      <w:r w:rsidR="00E13537">
        <w:rPr>
          <w:rFonts w:ascii="GHEA Grapalat" w:hAnsi="GHEA Grapalat"/>
          <w:i w:val="0"/>
          <w:lang w:val="hy-AM"/>
        </w:rPr>
        <w:t>Մեղրիի կոմունալ տնտեսություն, բարեկարգում</w:t>
      </w:r>
      <w:r w:rsidR="00E13537">
        <w:rPr>
          <w:rFonts w:ascii="GHEA Grapalat" w:hAnsi="GHEA Grapalat"/>
          <w:i w:val="0"/>
          <w:lang w:val="af-ZA"/>
        </w:rPr>
        <w:t>»</w:t>
      </w:r>
      <w:r w:rsidR="00E13537">
        <w:rPr>
          <w:rFonts w:ascii="GHEA Grapalat" w:hAnsi="GHEA Grapalat"/>
          <w:i w:val="0"/>
          <w:lang w:val="hy-AM"/>
        </w:rPr>
        <w:t xml:space="preserve"> ՀՈԱԿ-ը</w:t>
      </w:r>
      <w:r w:rsidRPr="00A71D81">
        <w:rPr>
          <w:rFonts w:ascii="GHEA Grapalat" w:hAnsi="GHEA Grapalat"/>
          <w:i w:val="0"/>
          <w:lang w:val="af-ZA"/>
        </w:rPr>
        <w:t>, որը գտնվում է</w:t>
      </w:r>
      <w:r w:rsidR="00E13537">
        <w:rPr>
          <w:rFonts w:ascii="GHEA Grapalat" w:hAnsi="GHEA Grapalat"/>
          <w:i w:val="0"/>
          <w:lang w:val="hy-AM"/>
        </w:rPr>
        <w:t xml:space="preserve"> ք</w:t>
      </w:r>
      <w:r w:rsidR="00E13537">
        <w:rPr>
          <w:rFonts w:ascii="Cambria Math" w:hAnsi="Cambria Math"/>
          <w:i w:val="0"/>
          <w:lang w:val="hy-AM"/>
        </w:rPr>
        <w:t>․ Մեղրի, Զ․ Անդրանիկի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E13537">
        <w:rPr>
          <w:rFonts w:ascii="GHEA Grapalat" w:hAnsi="GHEA Grapalat"/>
          <w:i w:val="0"/>
          <w:lang w:val="hy-AM"/>
        </w:rPr>
        <w:t xml:space="preserve"> </w:t>
      </w:r>
      <w:r w:rsidRPr="00A71D81">
        <w:rPr>
          <w:rFonts w:ascii="GHEA Grapalat" w:hAnsi="GHEA Grapalat"/>
          <w:i w:val="0"/>
          <w:lang w:val="af-ZA"/>
        </w:rPr>
        <w:t xml:space="preserve">հայտարարում է </w:t>
      </w:r>
      <w:r w:rsidR="00E13537">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37ACE5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4C39">
        <w:rPr>
          <w:rFonts w:ascii="GHEA Grapalat" w:hAnsi="GHEA Grapalat"/>
          <w:i w:val="0"/>
          <w:lang w:val="hy-AM"/>
        </w:rPr>
        <w:t>լուսավորության 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ED5EF5E" w:rsidR="00332EE7" w:rsidRPr="00A71D81" w:rsidRDefault="00332EE7" w:rsidP="00E1353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13537">
        <w:rPr>
          <w:rFonts w:ascii="GHEA Grapalat" w:hAnsi="GHEA Grapalat"/>
          <w:i w:val="0"/>
          <w:lang w:val="hy-AM"/>
        </w:rPr>
        <w:t>ք</w:t>
      </w:r>
      <w:r w:rsidR="00E13537">
        <w:rPr>
          <w:rFonts w:ascii="Cambria Math" w:hAnsi="Cambria Math"/>
          <w:i w:val="0"/>
          <w:lang w:val="hy-AM"/>
        </w:rPr>
        <w:t>․ Մեղրի,Զ․ Անդրանիկի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E13537">
        <w:rPr>
          <w:rFonts w:ascii="GHEA Grapalat" w:hAnsi="GHEA Grapalat"/>
          <w:i w:val="0"/>
          <w:lang w:val="hy-AM"/>
        </w:rPr>
        <w:t>7</w:t>
      </w:r>
      <w:r w:rsidRPr="00A71D81">
        <w:rPr>
          <w:rFonts w:ascii="GHEA Grapalat" w:hAnsi="GHEA Grapalat"/>
          <w:i w:val="0"/>
          <w:lang w:val="af-ZA"/>
        </w:rPr>
        <w:t xml:space="preserve">-րդ օրվա ժամը </w:t>
      </w:r>
      <w:r w:rsidR="00E13537">
        <w:rPr>
          <w:rFonts w:ascii="GHEA Grapalat" w:hAnsi="GHEA Grapalat"/>
          <w:i w:val="0"/>
          <w:lang w:val="hy-AM"/>
        </w:rPr>
        <w:t>1</w:t>
      </w:r>
      <w:r w:rsidR="00106EA3">
        <w:rPr>
          <w:rFonts w:ascii="GHEA Grapalat" w:hAnsi="GHEA Grapalat"/>
          <w:i w:val="0"/>
          <w:lang w:val="hy-AM"/>
        </w:rPr>
        <w:t>8</w:t>
      </w:r>
      <w:r w:rsidR="00E13537">
        <w:rPr>
          <w:rFonts w:ascii="GHEA Grapalat" w:hAnsi="GHEA Grapalat"/>
          <w:i w:val="0"/>
          <w:lang w:val="hy-AM"/>
        </w:rPr>
        <w:t>։00</w:t>
      </w:r>
      <w:r w:rsidRPr="00A71D81">
        <w:rPr>
          <w:rFonts w:ascii="GHEA Grapalat" w:hAnsi="GHEA Grapalat"/>
          <w:i w:val="0"/>
          <w:lang w:val="af-ZA"/>
        </w:rPr>
        <w:t>-</w:t>
      </w:r>
      <w:r w:rsidR="00E1353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0EEF5C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13537" w:rsidRPr="00E13537">
        <w:rPr>
          <w:rFonts w:ascii="GHEA Grapalat" w:hAnsi="GHEA Grapalat"/>
          <w:i w:val="0"/>
          <w:color w:val="FF0000"/>
          <w:lang w:val="hy-AM"/>
        </w:rPr>
        <w:t>ք</w:t>
      </w:r>
      <w:r w:rsidR="00E13537" w:rsidRPr="00E13537">
        <w:rPr>
          <w:rFonts w:ascii="Cambria Math" w:hAnsi="Cambria Math"/>
          <w:i w:val="0"/>
          <w:color w:val="FF0000"/>
          <w:lang w:val="hy-AM"/>
        </w:rPr>
        <w:t xml:space="preserve">․ Մեղրի,Զ․ Անդրանիկի 2 </w:t>
      </w:r>
      <w:r w:rsidRPr="00A71D81">
        <w:rPr>
          <w:rFonts w:ascii="GHEA Grapalat" w:hAnsi="GHEA Grapalat"/>
          <w:i w:val="0"/>
          <w:lang w:val="af-ZA"/>
        </w:rPr>
        <w:t>հասցեում,  «</w:t>
      </w:r>
      <w:r w:rsidR="00E13537">
        <w:rPr>
          <w:rFonts w:ascii="GHEA Grapalat" w:hAnsi="GHEA Grapalat"/>
          <w:i w:val="0"/>
          <w:lang w:val="hy-AM"/>
        </w:rPr>
        <w:t>202</w:t>
      </w:r>
      <w:r w:rsidR="00C15C54">
        <w:rPr>
          <w:rFonts w:ascii="GHEA Grapalat" w:hAnsi="GHEA Grapalat"/>
          <w:i w:val="0"/>
          <w:lang w:val="hy-AM"/>
        </w:rPr>
        <w:t>5</w:t>
      </w:r>
      <w:r w:rsidRPr="00A71D81">
        <w:rPr>
          <w:rFonts w:ascii="GHEA Grapalat" w:hAnsi="GHEA Grapalat"/>
          <w:i w:val="0"/>
          <w:lang w:val="af-ZA"/>
        </w:rPr>
        <w:t>» «</w:t>
      </w:r>
      <w:r w:rsidR="00C64C39">
        <w:rPr>
          <w:rFonts w:ascii="GHEA Grapalat" w:hAnsi="GHEA Grapalat"/>
          <w:i w:val="0"/>
          <w:lang w:val="hy-AM"/>
        </w:rPr>
        <w:t>նոյ</w:t>
      </w:r>
      <w:r w:rsidR="00BD62F6">
        <w:rPr>
          <w:rFonts w:ascii="GHEA Grapalat" w:hAnsi="GHEA Grapalat"/>
          <w:i w:val="0"/>
          <w:lang w:val="hy-AM"/>
        </w:rPr>
        <w:t>եմբերի</w:t>
      </w:r>
      <w:r w:rsidRPr="00A71D81">
        <w:rPr>
          <w:rFonts w:ascii="GHEA Grapalat" w:hAnsi="GHEA Grapalat"/>
          <w:i w:val="0"/>
          <w:lang w:val="af-ZA"/>
        </w:rPr>
        <w:t>» «</w:t>
      </w:r>
      <w:r w:rsidR="00C64C39">
        <w:rPr>
          <w:rFonts w:ascii="GHEA Grapalat" w:hAnsi="GHEA Grapalat"/>
          <w:i w:val="0"/>
          <w:lang w:val="hy-AM"/>
        </w:rPr>
        <w:t>24</w:t>
      </w:r>
      <w:r w:rsidRPr="00A71D81">
        <w:rPr>
          <w:rFonts w:ascii="GHEA Grapalat" w:hAnsi="GHEA Grapalat"/>
          <w:i w:val="0"/>
          <w:lang w:val="af-ZA"/>
        </w:rPr>
        <w:t xml:space="preserve">» -ին ժամը  </w:t>
      </w:r>
      <w:r w:rsidR="00E13537">
        <w:rPr>
          <w:rFonts w:ascii="GHEA Grapalat" w:hAnsi="GHEA Grapalat"/>
          <w:i w:val="0"/>
          <w:lang w:val="hy-AM"/>
        </w:rPr>
        <w:t>1</w:t>
      </w:r>
      <w:r w:rsidR="00C64C39">
        <w:rPr>
          <w:rFonts w:ascii="GHEA Grapalat" w:hAnsi="GHEA Grapalat"/>
          <w:i w:val="0"/>
          <w:lang w:val="hy-AM"/>
        </w:rPr>
        <w:t>2</w:t>
      </w:r>
      <w:r w:rsidR="00E13537">
        <w:rPr>
          <w:rFonts w:ascii="GHEA Grapalat" w:hAnsi="GHEA Grapalat"/>
          <w:i w:val="0"/>
          <w:lang w:val="hy-AM"/>
        </w:rPr>
        <w:t>։</w:t>
      </w:r>
      <w:r w:rsidR="00007245">
        <w:rPr>
          <w:rFonts w:ascii="GHEA Grapalat" w:hAnsi="GHEA Grapalat"/>
          <w:i w:val="0"/>
          <w:lang w:val="hy-AM"/>
        </w:rPr>
        <w:t>0</w:t>
      </w:r>
      <w:r w:rsidR="00E13537">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7EC7BF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3537">
        <w:rPr>
          <w:rFonts w:ascii="GHEA Grapalat" w:hAnsi="GHEA Grapalat"/>
          <w:i w:val="0"/>
          <w:u w:val="single"/>
          <w:lang w:val="hy-AM"/>
        </w:rPr>
        <w:t>Գեղանուշ Կարապետյան</w:t>
      </w:r>
      <w:r w:rsidR="009F18D0" w:rsidRPr="00A71D81">
        <w:rPr>
          <w:rFonts w:ascii="GHEA Grapalat" w:hAnsi="GHEA Grapalat"/>
          <w:i w:val="0"/>
          <w:lang w:val="af-ZA"/>
        </w:rPr>
        <w:t>ին</w:t>
      </w:r>
    </w:p>
    <w:p w14:paraId="108013B8" w14:textId="165BCE4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5D8F2A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13537" w:rsidRPr="0071195E">
        <w:rPr>
          <w:rFonts w:ascii="Arial" w:hAnsi="Arial" w:cs="Arial"/>
          <w:i w:val="0"/>
          <w:lang w:val="af-ZA"/>
        </w:rPr>
        <w:t>077 54 80 24</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6DFE2A22" w:rsidR="00754697" w:rsidRPr="00E1353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13537" w:rsidRPr="0071195E">
        <w:rPr>
          <w:rFonts w:ascii="Arial" w:hAnsi="Arial" w:cs="Arial"/>
          <w:i w:val="0"/>
          <w:lang w:val="af-ZA"/>
        </w:rPr>
        <w:t>meghrukomunal@mail.ru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43FE39DB" w14:textId="58B45EFB" w:rsidR="00754697" w:rsidRPr="00E13537" w:rsidRDefault="00E13537" w:rsidP="00EF3662">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AFE5CCE" w14:textId="24E832F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2F5A115" w:rsidR="00096865" w:rsidRPr="00A71D81" w:rsidRDefault="00E13537"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ՄԿՏԲ-ԳՀ</w:t>
      </w:r>
      <w:r w:rsidRPr="00A71D81">
        <w:rPr>
          <w:rFonts w:ascii="GHEA Grapalat" w:hAnsi="GHEA Grapalat"/>
          <w:lang w:val="af-ZA"/>
        </w:rPr>
        <w:t>ԱՊՁԲ</w:t>
      </w:r>
      <w:r w:rsidRPr="00424F79">
        <w:rPr>
          <w:rFonts w:ascii="GHEA Grapalat" w:hAnsi="GHEA Grapalat"/>
          <w:lang w:val="hy-AM"/>
        </w:rPr>
        <w:t xml:space="preserve"> 2</w:t>
      </w:r>
      <w:r w:rsidR="002F62FB" w:rsidRPr="00007245">
        <w:rPr>
          <w:rFonts w:ascii="GHEA Grapalat" w:hAnsi="GHEA Grapalat"/>
          <w:lang w:val="es-ES"/>
        </w:rPr>
        <w:t>5</w:t>
      </w:r>
      <w:r w:rsidRPr="00424F79">
        <w:rPr>
          <w:rFonts w:ascii="GHEA Grapalat" w:hAnsi="GHEA Grapalat"/>
          <w:lang w:val="hy-AM"/>
        </w:rPr>
        <w:t>/</w:t>
      </w:r>
      <w:r w:rsidR="00572817">
        <w:rPr>
          <w:rFonts w:ascii="GHEA Grapalat" w:hAnsi="GHEA Grapalat"/>
          <w:lang w:val="hy-AM"/>
        </w:rPr>
        <w:t>1</w:t>
      </w:r>
      <w:r w:rsidR="00C64C39">
        <w:rPr>
          <w:rFonts w:ascii="GHEA Grapalat" w:hAnsi="GHEA Grapalat"/>
          <w:lang w:val="hy-AM"/>
        </w:rPr>
        <w:t>4</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25CFA1F" w:rsidR="00096865" w:rsidRPr="00A71D81" w:rsidRDefault="00E135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A080EF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13537">
        <w:rPr>
          <w:rFonts w:ascii="GHEA Grapalat" w:hAnsi="GHEA Grapalat" w:cs="Sylfaen"/>
          <w:i/>
          <w:sz w:val="20"/>
          <w:szCs w:val="20"/>
          <w:lang w:val="hy-AM"/>
        </w:rPr>
        <w:t>2</w:t>
      </w:r>
      <w:r w:rsidR="002F62FB" w:rsidRPr="002F62FB">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64C39">
        <w:rPr>
          <w:rFonts w:ascii="GHEA Grapalat" w:hAnsi="GHEA Grapalat" w:cs="Times Armenian"/>
          <w:i/>
          <w:sz w:val="20"/>
          <w:szCs w:val="20"/>
          <w:lang w:val="hy-AM"/>
        </w:rPr>
        <w:t>նոյ</w:t>
      </w:r>
      <w:r w:rsidR="00572817">
        <w:rPr>
          <w:rFonts w:ascii="GHEA Grapalat" w:hAnsi="GHEA Grapalat" w:cs="Times Armenian"/>
          <w:i/>
          <w:sz w:val="20"/>
          <w:szCs w:val="20"/>
          <w:lang w:val="hy-AM"/>
        </w:rPr>
        <w:t>եմբերի</w:t>
      </w:r>
      <w:r w:rsidR="005C6159" w:rsidRPr="00A71D81">
        <w:rPr>
          <w:rFonts w:ascii="GHEA Grapalat" w:hAnsi="GHEA Grapalat" w:cs="Times Armenian"/>
          <w:i/>
          <w:sz w:val="20"/>
          <w:szCs w:val="20"/>
          <w:lang w:val="af-ZA"/>
        </w:rPr>
        <w:t xml:space="preserve"> </w:t>
      </w:r>
      <w:r w:rsidR="00C64C39">
        <w:rPr>
          <w:rFonts w:ascii="GHEA Grapalat" w:hAnsi="GHEA Grapalat" w:cs="Times Armenian"/>
          <w:i/>
          <w:sz w:val="20"/>
          <w:szCs w:val="20"/>
          <w:lang w:val="hy-AM"/>
        </w:rPr>
        <w:t>10</w:t>
      </w:r>
      <w:r w:rsidR="00E13537">
        <w:rPr>
          <w:rFonts w:ascii="GHEA Grapalat" w:hAnsi="GHEA Grapalat" w:cs="Times Armenian"/>
          <w:i/>
          <w:sz w:val="20"/>
          <w:szCs w:val="20"/>
          <w:lang w:val="hy-AM"/>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995C10" w:rsidR="00096865" w:rsidRPr="00E13537"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E13537" w:rsidRPr="00E13537">
        <w:rPr>
          <w:rFonts w:ascii="GHEA Grapalat" w:hAnsi="GHEA Grapalat" w:cs="Times Armenian"/>
          <w:i/>
          <w:lang w:val="hy-AM"/>
        </w:rPr>
        <w:t>Մեղրիի</w:t>
      </w:r>
      <w:r w:rsidR="00E13537">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sidR="00E13537">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7A76B21" w:rsidR="00096865" w:rsidRPr="00A71D81" w:rsidRDefault="00E13537" w:rsidP="00EF3662">
      <w:pPr>
        <w:pStyle w:val="aa"/>
        <w:ind w:right="-7"/>
        <w:jc w:val="center"/>
        <w:rPr>
          <w:rFonts w:ascii="GHEA Grapalat" w:hAnsi="GHEA Grapalat"/>
          <w:szCs w:val="22"/>
          <w:lang w:val="af-ZA"/>
        </w:rPr>
      </w:pPr>
      <w:r>
        <w:rPr>
          <w:rFonts w:ascii="GHEA Grapalat" w:hAnsi="GHEA Grapalat" w:cs="Sylfaen"/>
          <w:lang w:val="hy-AM"/>
        </w:rPr>
        <w:t>ՄԵՂՐԻԻ ԿՈՄՈՒՆԱԼ ՏՆՏԵՍՈՒ</w:t>
      </w:r>
      <w:r w:rsidR="00BF7019">
        <w:rPr>
          <w:rFonts w:ascii="GHEA Grapalat" w:hAnsi="GHEA Grapalat" w:cs="Sylfaen"/>
          <w:lang w:val="hy-AM"/>
        </w:rPr>
        <w:t>ԹՅՈՒՆ, ԲԱՐԵԿԱՐԳՈՒՄ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C64C39">
        <w:rPr>
          <w:rFonts w:ascii="GHEA Grapalat" w:hAnsi="GHEA Grapalat" w:cs="Sylfaen"/>
          <w:lang w:val="hy-AM"/>
        </w:rPr>
        <w:t>ԼՈԻՍԱՎՈՐՈՒԹՅԱՆ ԱՊՐԱՆՔՆԵՐԻ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BF7019">
        <w:rPr>
          <w:rFonts w:ascii="GHEA Grapalat" w:hAnsi="GHEA Grapalat" w:cs="Sylfaen"/>
          <w:lang w:val="hy-AM"/>
        </w:rPr>
        <w:t>ԳՆԱՆՇՄԱՆ 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5849BE7" w:rsidR="00096865" w:rsidRPr="00321B21" w:rsidRDefault="00321B21" w:rsidP="00321B21">
      <w:pPr>
        <w:ind w:firstLine="567"/>
        <w:rPr>
          <w:rFonts w:ascii="GHEA Grapalat" w:hAnsi="GHEA Grapalat"/>
          <w:sz w:val="20"/>
          <w:lang w:val="af-ZA"/>
        </w:rPr>
      </w:pPr>
      <w:r w:rsidRPr="00321B21">
        <w:rPr>
          <w:rFonts w:ascii="GHEA Grapalat" w:hAnsi="GHEA Grapalat"/>
          <w:b/>
          <w:sz w:val="20"/>
          <w:lang w:val="hy-AM"/>
        </w:rPr>
        <w:t>ՄԵՂՐԻԻ ԿՈՄՈՒՆԱԼ ՏՆՏԵՍՈՒԹՅՈՒՆ, ԲԱՐԵԿԱՐԳՈՒՄ ՀՈԱԿ-Ի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C64C39">
        <w:rPr>
          <w:rFonts w:ascii="GHEA Grapalat" w:hAnsi="GHEA Grapalat"/>
          <w:b/>
          <w:sz w:val="20"/>
          <w:lang w:val="hy-AM"/>
        </w:rPr>
        <w:t>ԼՈՒՍԱՎՈՐՈՒԹՅԱՆ ԱՊՐԱՆՔՆԵՐԻ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45B4F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21B21">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00321B2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53A8DB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21B21" w:rsidRPr="00321B21">
        <w:rPr>
          <w:rFonts w:ascii="GHEA Grapalat" w:hAnsi="GHEA Grapalat"/>
          <w:sz w:val="22"/>
          <w:szCs w:val="22"/>
          <w:lang w:val="hy-AM"/>
        </w:rPr>
        <w:t>ՄԿՏԲ-ԳՀ</w:t>
      </w:r>
      <w:r w:rsidR="00321B21" w:rsidRPr="00321B21">
        <w:rPr>
          <w:rFonts w:ascii="GHEA Grapalat" w:hAnsi="GHEA Grapalat"/>
          <w:sz w:val="22"/>
          <w:szCs w:val="22"/>
          <w:lang w:val="af-ZA"/>
        </w:rPr>
        <w:t>ԱՊՁԲ</w:t>
      </w:r>
      <w:r w:rsidR="00321B21" w:rsidRPr="00321B21">
        <w:rPr>
          <w:rFonts w:ascii="GHEA Grapalat" w:hAnsi="GHEA Grapalat"/>
          <w:sz w:val="22"/>
          <w:szCs w:val="22"/>
          <w:lang w:val="hy-AM"/>
        </w:rPr>
        <w:t xml:space="preserve"> 2</w:t>
      </w:r>
      <w:r w:rsidR="00007245">
        <w:rPr>
          <w:rFonts w:ascii="GHEA Grapalat" w:hAnsi="GHEA Grapalat"/>
          <w:sz w:val="22"/>
          <w:szCs w:val="22"/>
          <w:lang w:val="hy-AM"/>
        </w:rPr>
        <w:t>5</w:t>
      </w:r>
      <w:r w:rsidR="00321B21" w:rsidRPr="00321B21">
        <w:rPr>
          <w:rFonts w:ascii="GHEA Grapalat" w:hAnsi="GHEA Grapalat"/>
          <w:sz w:val="22"/>
          <w:szCs w:val="22"/>
          <w:lang w:val="hy-AM"/>
        </w:rPr>
        <w:t>/</w:t>
      </w:r>
      <w:r w:rsidR="00572817">
        <w:rPr>
          <w:rFonts w:ascii="GHEA Grapalat" w:hAnsi="GHEA Grapalat"/>
          <w:sz w:val="22"/>
          <w:szCs w:val="22"/>
          <w:lang w:val="hy-AM"/>
        </w:rPr>
        <w:t>1</w:t>
      </w:r>
      <w:r w:rsidR="00C64C39">
        <w:rPr>
          <w:rFonts w:ascii="GHEA Grapalat" w:hAnsi="GHEA Grapalat"/>
          <w:sz w:val="22"/>
          <w:szCs w:val="22"/>
          <w:lang w:val="hy-AM"/>
        </w:rPr>
        <w:t>4</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321B2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5F2BA2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076FE" w:rsidRPr="00B076FE">
        <w:rPr>
          <w:rFonts w:ascii="GHEA Grapalat" w:hAnsi="GHEA Grapalat" w:cs="Sylfaen"/>
          <w:sz w:val="20"/>
          <w:lang w:val="hy-AM"/>
        </w:rPr>
        <w:t>Մեղրիի</w:t>
      </w:r>
      <w:r w:rsidR="00B076FE">
        <w:rPr>
          <w:rFonts w:ascii="GHEA Grapalat" w:hAnsi="GHEA Grapalat" w:cs="Sylfaen"/>
          <w:sz w:val="20"/>
          <w:vertAlign w:val="subscript"/>
          <w:lang w:val="hy-AM"/>
        </w:rPr>
        <w:t xml:space="preserve"> </w:t>
      </w:r>
      <w:r w:rsidR="00B076FE">
        <w:rPr>
          <w:rFonts w:ascii="GHEA Grapalat" w:hAnsi="GHEA Grapalat"/>
          <w:sz w:val="20"/>
          <w:lang w:val="hy-AM"/>
        </w:rPr>
        <w:t>կոմունալ տնտեսություն, բարեկարգում</w:t>
      </w:r>
      <w:r w:rsidR="00A00E74" w:rsidRPr="00A71D81">
        <w:rPr>
          <w:rFonts w:ascii="GHEA Grapalat" w:hAnsi="GHEA Grapalat"/>
          <w:sz w:val="20"/>
          <w:lang w:val="af-ZA"/>
        </w:rPr>
        <w:t>»</w:t>
      </w:r>
      <w:r w:rsidR="00B076FE">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FD18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076FE" w:rsidRPr="0071195E">
        <w:rPr>
          <w:rFonts w:ascii="Arial" w:hAnsi="Arial" w:cs="Arial"/>
          <w:i/>
        </w:rPr>
        <w:t>meghrukomunal@mail.ru</w:t>
      </w:r>
      <w:r w:rsidR="00B076F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AA0DABB"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076FE" w:rsidRPr="00B076FE">
        <w:rPr>
          <w:rFonts w:ascii="GHEA Grapalat" w:hAnsi="GHEA Grapalat" w:cs="Sylfaen"/>
          <w:i w:val="0"/>
          <w:lang w:val="hy-AM"/>
        </w:rPr>
        <w:t>Մեղրիի կոմունալ տնտեսություն, բարեկարգում</w:t>
      </w:r>
      <w:r w:rsidR="00A76C15" w:rsidRPr="00A71D81">
        <w:rPr>
          <w:rFonts w:ascii="GHEA Grapalat" w:hAnsi="GHEA Grapalat"/>
          <w:i w:val="0"/>
          <w:lang w:val="af-ZA"/>
        </w:rPr>
        <w:t>»</w:t>
      </w:r>
      <w:r w:rsidR="00B076FE">
        <w:rPr>
          <w:rFonts w:ascii="GHEA Grapalat" w:hAnsi="GHEA Grapalat"/>
          <w:i w:val="0"/>
          <w:lang w:val="hy-AM"/>
        </w:rPr>
        <w:t xml:space="preserve"> ՀՈԱԿ-ի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C64C39">
        <w:rPr>
          <w:rFonts w:ascii="GHEA Grapalat" w:hAnsi="GHEA Grapalat" w:cs="Sylfaen"/>
          <w:i w:val="0"/>
          <w:lang w:val="hy-AM"/>
        </w:rPr>
        <w:t>լուսավորության ապրանքների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64C39">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5D4764C0" w14:textId="77777777" w:rsidR="00BD62F6" w:rsidRPr="00BD62F6" w:rsidRDefault="00BD62F6" w:rsidP="00BD62F6">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D62F6" w:rsidRPr="00106EA3" w14:paraId="7D258361" w14:textId="77777777" w:rsidTr="00D92EF3">
        <w:tc>
          <w:tcPr>
            <w:tcW w:w="1701" w:type="dxa"/>
            <w:vAlign w:val="center"/>
          </w:tcPr>
          <w:p w14:paraId="65E2A452" w14:textId="6D51CE44" w:rsidR="00BD62F6" w:rsidRPr="00C15C54" w:rsidRDefault="00BD62F6" w:rsidP="00BD62F6">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tcPr>
          <w:p w14:paraId="42C6DC91" w14:textId="632FD009" w:rsidR="00BD62F6" w:rsidRPr="00BD62F6" w:rsidRDefault="00C64C39" w:rsidP="00BD62F6">
            <w:pPr>
              <w:pStyle w:val="23"/>
              <w:spacing w:line="240" w:lineRule="auto"/>
              <w:ind w:firstLine="0"/>
              <w:jc w:val="center"/>
              <w:rPr>
                <w:rFonts w:ascii="GHEA Grapalat" w:hAnsi="GHEA Grapalat"/>
                <w:lang w:val="hy-AM"/>
              </w:rPr>
            </w:pPr>
            <w:r>
              <w:rPr>
                <w:rFonts w:ascii="GHEA Grapalat" w:hAnsi="GHEA Grapalat"/>
                <w:lang w:val="hy-AM"/>
              </w:rPr>
              <w:t>500000</w:t>
            </w:r>
          </w:p>
        </w:tc>
        <w:tc>
          <w:tcPr>
            <w:tcW w:w="7231" w:type="dxa"/>
            <w:vAlign w:val="center"/>
          </w:tcPr>
          <w:p w14:paraId="62088D67" w14:textId="7CAA69DF" w:rsidR="00BD62F6" w:rsidRPr="00106EA3" w:rsidRDefault="00C64C39" w:rsidP="00106EA3">
            <w:pPr>
              <w:pStyle w:val="23"/>
              <w:spacing w:line="240" w:lineRule="auto"/>
              <w:ind w:firstLine="0"/>
              <w:rPr>
                <w:rFonts w:ascii="GHEA Grapalat" w:hAnsi="GHEA Grapalat"/>
                <w:lang w:val="hy-AM"/>
              </w:rPr>
            </w:pPr>
            <w:r>
              <w:rPr>
                <w:rFonts w:ascii="GHEA Grapalat" w:hAnsi="GHEA Grapalat"/>
                <w:lang w:val="hy-AM"/>
              </w:rPr>
              <w:t>լուսամփոփ</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FEBDB24" w14:textId="77777777" w:rsidR="00ED6E01" w:rsidRDefault="00ED6E01" w:rsidP="00EF3662">
      <w:pPr>
        <w:pStyle w:val="23"/>
        <w:spacing w:line="240" w:lineRule="auto"/>
        <w:ind w:firstLine="567"/>
        <w:rPr>
          <w:rFonts w:ascii="GHEA Grapalat" w:hAnsi="GHEA Grapalat"/>
          <w:lang w:val="hy-AM"/>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B1CCF">
        <w:fldChar w:fldCharType="begin"/>
      </w:r>
      <w:r w:rsidR="00DB1CCF" w:rsidRPr="00C64C39">
        <w:rPr>
          <w:lang w:val="hy-AM"/>
        </w:rPr>
        <w:instrText xml:space="preserve"> HYPERLINK "https://ru.wikipedia.org/wiki/Standard_%26_Poor%E2%80%99s" \t "_blank" </w:instrText>
      </w:r>
      <w:r w:rsidR="00DB1CCF">
        <w:fldChar w:fldCharType="separate"/>
      </w:r>
      <w:r w:rsidRPr="00A71D81">
        <w:rPr>
          <w:rFonts w:ascii="GHEA Grapalat" w:hAnsi="GHEA Grapalat"/>
          <w:color w:val="000000"/>
          <w:sz w:val="20"/>
          <w:szCs w:val="20"/>
          <w:lang w:val="hy-AM"/>
        </w:rPr>
        <w:t>Standard &amp; Poor’s</w:t>
      </w:r>
      <w:r w:rsidR="00DB1CCF">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52BE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58A522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1E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D1EE6" w:rsidRPr="007D1EE6">
        <w:rPr>
          <w:rFonts w:ascii="GHEA Grapalat" w:hAnsi="GHEA Grapalat" w:cs="Sylfaen"/>
          <w:color w:val="FF0000"/>
          <w:lang w:val="hy-AM"/>
        </w:rPr>
        <w:t>1</w:t>
      </w:r>
      <w:r w:rsidR="00C64C39">
        <w:rPr>
          <w:rFonts w:ascii="GHEA Grapalat" w:hAnsi="GHEA Grapalat" w:cs="Sylfaen"/>
          <w:color w:val="FF0000"/>
          <w:lang w:val="hy-AM"/>
        </w:rPr>
        <w:t>2</w:t>
      </w:r>
      <w:r w:rsidR="007D1EE6" w:rsidRPr="007D1EE6">
        <w:rPr>
          <w:rFonts w:ascii="GHEA Grapalat" w:hAnsi="GHEA Grapalat" w:cs="Sylfaen"/>
          <w:color w:val="FF0000"/>
          <w:lang w:val="hy-AM"/>
        </w:rPr>
        <w:t>։</w:t>
      </w:r>
      <w:r w:rsidR="00007245">
        <w:rPr>
          <w:rFonts w:ascii="GHEA Grapalat" w:hAnsi="GHEA Grapalat" w:cs="Sylfaen"/>
          <w:color w:val="FF0000"/>
          <w:lang w:val="hy-AM"/>
        </w:rPr>
        <w:t>0</w:t>
      </w:r>
      <w:r w:rsidR="007D1EE6" w:rsidRPr="007D1EE6">
        <w:rPr>
          <w:rFonts w:ascii="GHEA Grapalat" w:hAnsi="GHEA Grapalat" w:cs="Sylfaen"/>
          <w:color w:val="FF0000"/>
          <w:lang w:val="hy-AM"/>
        </w:rPr>
        <w:t>0</w:t>
      </w:r>
      <w:r w:rsidR="00A76C15" w:rsidRPr="007D1EE6">
        <w:rPr>
          <w:rFonts w:ascii="GHEA Grapalat" w:hAnsi="GHEA Grapalat" w:cs="Sylfaen"/>
          <w:color w:val="FF0000"/>
          <w:szCs w:val="24"/>
          <w:lang w:val="hy-AM"/>
        </w:rPr>
        <w:t>»</w:t>
      </w:r>
      <w:r w:rsidRPr="007D1EE6">
        <w:rPr>
          <w:rFonts w:ascii="GHEA Grapalat" w:hAnsi="GHEA Grapalat" w:cs="Sylfaen"/>
          <w:color w:val="FF0000"/>
          <w:szCs w:val="24"/>
          <w:lang w:val="hy-AM"/>
        </w:rPr>
        <w:t>-ն</w:t>
      </w:r>
      <w:r w:rsidR="004A08CB" w:rsidRPr="007D1EE6">
        <w:rPr>
          <w:rFonts w:ascii="GHEA Grapalat" w:hAnsi="GHEA Grapalat" w:cs="Sylfaen"/>
          <w:color w:val="FF0000"/>
          <w:szCs w:val="24"/>
          <w:lang w:val="hy-AM"/>
        </w:rPr>
        <w:t xml:space="preserve"> «</w:t>
      </w:r>
      <w:r w:rsidR="007D1EE6" w:rsidRPr="007D1EE6">
        <w:rPr>
          <w:rFonts w:ascii="GHEA Grapalat" w:hAnsi="GHEA Grapalat" w:cs="Sylfaen"/>
          <w:color w:val="FF0000"/>
          <w:lang w:val="hy-AM"/>
        </w:rPr>
        <w:t>ք</w:t>
      </w:r>
      <w:r w:rsidR="007D1EE6" w:rsidRPr="007D1EE6">
        <w:rPr>
          <w:rFonts w:ascii="Cambria Math" w:hAnsi="Cambria Math" w:cs="Sylfaen"/>
          <w:color w:val="FF0000"/>
          <w:lang w:val="hy-AM"/>
        </w:rPr>
        <w:t>․ Մեղրի, Զ․ Անդրանիկի</w:t>
      </w:r>
      <w:r w:rsidR="007D1EE6" w:rsidRPr="007D1EE6">
        <w:rPr>
          <w:rFonts w:ascii="Cambria Math" w:hAnsi="Cambria Math" w:cs="Sylfaen"/>
          <w:color w:val="FF0000"/>
          <w:sz w:val="24"/>
          <w:szCs w:val="24"/>
          <w:vertAlign w:val="subscript"/>
          <w:lang w:val="hy-AM"/>
        </w:rPr>
        <w:t xml:space="preserve"> </w:t>
      </w:r>
      <w:r w:rsidR="007D1EE6" w:rsidRPr="007D1EE6">
        <w:rPr>
          <w:rFonts w:ascii="GHEA Grapalat" w:hAnsi="GHEA Grapalat" w:cs="Sylfaen"/>
          <w:color w:val="FF0000"/>
          <w:szCs w:val="24"/>
          <w:lang w:val="hy-AM"/>
        </w:rPr>
        <w:t>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AC9BA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D1EE6" w:rsidRPr="007D1EE6">
        <w:rPr>
          <w:rFonts w:ascii="GHEA Grapalat" w:hAnsi="GHEA Grapalat" w:cs="Sylfaen"/>
          <w:lang w:val="hy-AM"/>
        </w:rPr>
        <w:t>Գեղանուշ Կարապետյանը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070E815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AA7EE8" w:rsidR="000845F6" w:rsidRPr="00A71D81" w:rsidRDefault="00E326DD" w:rsidP="00B67A9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3DE11BDD" w:rsidR="00807178" w:rsidRPr="006D2E03" w:rsidRDefault="006F2A6C" w:rsidP="00321B21">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3EB37A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67A95">
        <w:rPr>
          <w:rFonts w:ascii="GHEA Grapalat" w:hAnsi="GHEA Grapalat" w:cs="Sylfaen"/>
          <w:szCs w:val="24"/>
        </w:rPr>
        <w:t xml:space="preserve"> «</w:t>
      </w:r>
      <w:r w:rsidR="00B67A95">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B67A95" w:rsidRPr="00B67A95">
        <w:rPr>
          <w:rFonts w:ascii="GHEA Grapalat" w:hAnsi="GHEA Grapalat" w:cs="Sylfaen"/>
          <w:lang w:val="hy-AM"/>
        </w:rPr>
        <w:t>1</w:t>
      </w:r>
      <w:r w:rsidR="00C64C39">
        <w:rPr>
          <w:rFonts w:ascii="GHEA Grapalat" w:hAnsi="GHEA Grapalat" w:cs="Sylfaen"/>
          <w:lang w:val="hy-AM"/>
        </w:rPr>
        <w:t>2</w:t>
      </w:r>
      <w:r w:rsidR="00B67A95" w:rsidRPr="00B67A95">
        <w:rPr>
          <w:rFonts w:ascii="GHEA Grapalat" w:hAnsi="GHEA Grapalat" w:cs="Sylfaen"/>
          <w:lang w:val="hy-AM"/>
        </w:rPr>
        <w:t>։00</w:t>
      </w:r>
      <w:r w:rsidR="004348F9" w:rsidRPr="006D2E03">
        <w:rPr>
          <w:rFonts w:ascii="GHEA Grapalat" w:hAnsi="GHEA Grapalat" w:cs="Sylfaen"/>
          <w:szCs w:val="24"/>
        </w:rPr>
        <w:t>»-</w:t>
      </w:r>
      <w:r w:rsidR="004348F9" w:rsidRPr="008255D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55D6">
        <w:rPr>
          <w:rFonts w:ascii="GHEA Grapalat" w:hAnsi="GHEA Grapalat" w:cs="Sylfaen"/>
          <w:sz w:val="20"/>
          <w:lang w:val="hy-AM"/>
        </w:rPr>
        <w:t>Հայտերի</w:t>
      </w:r>
      <w:r w:rsidRPr="006D2E03">
        <w:rPr>
          <w:rFonts w:ascii="GHEA Grapalat" w:hAnsi="GHEA Grapalat" w:cs="Sylfaen"/>
          <w:sz w:val="20"/>
          <w:lang w:val="af-ZA"/>
        </w:rPr>
        <w:t xml:space="preserve"> </w:t>
      </w:r>
      <w:r w:rsidRPr="008255D6">
        <w:rPr>
          <w:rFonts w:ascii="GHEA Grapalat" w:hAnsi="GHEA Grapalat" w:cs="Sylfaen"/>
          <w:sz w:val="20"/>
          <w:lang w:val="hy-AM"/>
        </w:rPr>
        <w:t>բացման</w:t>
      </w:r>
      <w:r w:rsidRPr="006D2E03">
        <w:rPr>
          <w:rFonts w:ascii="GHEA Grapalat" w:hAnsi="GHEA Grapalat" w:cs="Sylfaen"/>
          <w:sz w:val="20"/>
          <w:lang w:val="af-ZA"/>
        </w:rPr>
        <w:t xml:space="preserve"> </w:t>
      </w:r>
      <w:r w:rsidRPr="008255D6">
        <w:rPr>
          <w:rFonts w:ascii="GHEA Grapalat" w:hAnsi="GHEA Grapalat" w:cs="Sylfaen"/>
          <w:sz w:val="20"/>
          <w:lang w:val="hy-AM"/>
        </w:rPr>
        <w:t>և</w:t>
      </w:r>
      <w:r w:rsidRPr="006D2E03">
        <w:rPr>
          <w:rFonts w:ascii="GHEA Grapalat" w:hAnsi="GHEA Grapalat" w:cs="Sylfaen"/>
          <w:sz w:val="20"/>
          <w:lang w:val="af-ZA"/>
        </w:rPr>
        <w:t xml:space="preserve"> </w:t>
      </w:r>
      <w:r w:rsidRPr="008255D6">
        <w:rPr>
          <w:rFonts w:ascii="GHEA Grapalat" w:hAnsi="GHEA Grapalat" w:cs="Sylfaen"/>
          <w:sz w:val="20"/>
          <w:lang w:val="hy-AM"/>
        </w:rPr>
        <w:t>գնահատման</w:t>
      </w:r>
      <w:r w:rsidRPr="006D2E03">
        <w:rPr>
          <w:rFonts w:ascii="GHEA Grapalat" w:hAnsi="GHEA Grapalat" w:cs="Sylfaen"/>
          <w:sz w:val="20"/>
          <w:lang w:val="af-ZA"/>
        </w:rPr>
        <w:t xml:space="preserve"> </w:t>
      </w:r>
      <w:r w:rsidRPr="008255D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55D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55D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55D6">
        <w:rPr>
          <w:rFonts w:ascii="GHEA Grapalat" w:hAnsi="GHEA Grapalat" w:cs="Sylfaen"/>
          <w:sz w:val="20"/>
          <w:lang w:val="hy-AM"/>
        </w:rPr>
        <w:t>սույն</w:t>
      </w:r>
      <w:r w:rsidRPr="006D2E03">
        <w:rPr>
          <w:rFonts w:ascii="GHEA Grapalat" w:hAnsi="GHEA Grapalat" w:cs="Sylfaen"/>
          <w:sz w:val="20"/>
          <w:lang w:val="af-ZA"/>
        </w:rPr>
        <w:t xml:space="preserve"> </w:t>
      </w:r>
      <w:r w:rsidRPr="008255D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55D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55D6">
        <w:rPr>
          <w:rFonts w:ascii="GHEA Grapalat" w:hAnsi="GHEA Grapalat" w:cs="Sylfaen"/>
          <w:sz w:val="20"/>
          <w:lang w:val="hy-AM"/>
        </w:rPr>
        <w:t>գնվելիք</w:t>
      </w:r>
      <w:r w:rsidRPr="006D2E03">
        <w:rPr>
          <w:rFonts w:ascii="GHEA Grapalat" w:hAnsi="GHEA Grapalat" w:cs="Sylfaen"/>
          <w:sz w:val="20"/>
          <w:lang w:val="af-ZA"/>
        </w:rPr>
        <w:t xml:space="preserve"> </w:t>
      </w:r>
      <w:r w:rsidRPr="008255D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55D6">
        <w:rPr>
          <w:rFonts w:ascii="GHEA Grapalat" w:hAnsi="GHEA Grapalat" w:cs="Sylfaen"/>
          <w:sz w:val="20"/>
          <w:lang w:val="hy-AM"/>
        </w:rPr>
        <w:t>ինչպես</w:t>
      </w:r>
      <w:r w:rsidRPr="006D2E03">
        <w:rPr>
          <w:rFonts w:ascii="GHEA Grapalat" w:hAnsi="GHEA Grapalat" w:cs="Sylfaen"/>
          <w:sz w:val="20"/>
          <w:lang w:val="af-ZA"/>
        </w:rPr>
        <w:t xml:space="preserve"> </w:t>
      </w:r>
      <w:r w:rsidRPr="008255D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DE4C27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B67A95">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3FAF6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67A95">
        <w:rPr>
          <w:rFonts w:ascii="GHEA Grapalat" w:hAnsi="GHEA Grapalat" w:cs="Sylfaen"/>
          <w:color w:val="FF0000"/>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38F52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CA58A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48F045" w:rsidR="00281740" w:rsidRPr="008255D6" w:rsidRDefault="00281740" w:rsidP="00084034">
      <w:pPr>
        <w:ind w:firstLine="567"/>
        <w:jc w:val="both"/>
        <w:rPr>
          <w:rFonts w:ascii="Arial Armenian" w:hAnsi="Arial Armenian"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255D6" w:rsidRPr="008255D6">
        <w:rPr>
          <w:rFonts w:ascii="Arial" w:hAnsi="Arial" w:cs="Arial"/>
          <w:i/>
          <w:sz w:val="16"/>
          <w:szCs w:val="16"/>
          <w:lang w:val="hy-AM"/>
        </w:rPr>
        <w:t>միակողմանի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հաստատված</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հայտարարության՝</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տուժանքի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հավելված</w:t>
      </w:r>
      <w:r w:rsidR="008255D6" w:rsidRPr="008255D6">
        <w:rPr>
          <w:rFonts w:ascii="Arial Armenian" w:hAnsi="Arial Armenian" w:cs="Sylfaen"/>
          <w:i/>
          <w:sz w:val="16"/>
          <w:szCs w:val="16"/>
          <w:lang w:val="hy-AM"/>
        </w:rPr>
        <w:t xml:space="preserve"> 5.1) </w:t>
      </w:r>
      <w:r w:rsidR="008255D6" w:rsidRPr="008255D6">
        <w:rPr>
          <w:rFonts w:ascii="Arial" w:hAnsi="Arial" w:cs="Arial"/>
          <w:i/>
          <w:sz w:val="16"/>
          <w:szCs w:val="16"/>
          <w:lang w:val="hy-AM"/>
        </w:rPr>
        <w:t>կամ</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կանխիկ</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փողի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ձևով</w:t>
      </w:r>
      <w:r w:rsidR="00501A05" w:rsidRPr="008255D6">
        <w:rPr>
          <w:rFonts w:ascii="Arial Armenian" w:hAnsi="Arial Armenian" w:cs="Sylfaen"/>
          <w:sz w:val="20"/>
          <w:lang w:val="hy-AM"/>
        </w:rPr>
        <w:t>:</w:t>
      </w:r>
      <w:r w:rsidR="00084034" w:rsidRPr="008255D6">
        <w:rPr>
          <w:rStyle w:val="af6"/>
          <w:rFonts w:ascii="Arial Armenian" w:hAnsi="Arial Armenian" w:cs="Sylfaen"/>
          <w:sz w:val="20"/>
          <w:lang w:val="hy-AM"/>
        </w:rPr>
        <w:footnoteReference w:id="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8E7D8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9B1DBC" w:rsidR="00096865" w:rsidRPr="00A71D81" w:rsidRDefault="00660D86" w:rsidP="00EF3662">
      <w:pPr>
        <w:pStyle w:val="aa"/>
        <w:ind w:right="-7"/>
        <w:jc w:val="center"/>
        <w:rPr>
          <w:rFonts w:ascii="GHEA Grapalat" w:hAnsi="GHEA Grapalat"/>
          <w:b/>
          <w:szCs w:val="22"/>
          <w:lang w:val="af-ZA"/>
        </w:rPr>
      </w:pPr>
      <w:r w:rsidRPr="00660D86">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0A0753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60D86">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2487C4E" w:rsidR="00B2572B" w:rsidRPr="00A71D81" w:rsidRDefault="00660D86" w:rsidP="00EF3662">
      <w:pPr>
        <w:pStyle w:val="31"/>
        <w:spacing w:line="240" w:lineRule="auto"/>
        <w:jc w:val="right"/>
        <w:rPr>
          <w:rFonts w:ascii="GHEA Grapalat" w:hAnsi="GHEA Grapalat" w:cs="Arial"/>
          <w:b/>
          <w:lang w:val="es-ES"/>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C64C39">
        <w:rPr>
          <w:rFonts w:ascii="GHEA Grapalat" w:hAnsi="GHEA Grapalat"/>
          <w:b/>
          <w:lang w:val="hy-AM"/>
        </w:rPr>
        <w:t>4</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75D93219" w:rsidR="00B2572B" w:rsidRPr="00A71D81" w:rsidRDefault="00B7455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B7FE4B" w:rsidR="00B2572B" w:rsidRPr="00A71D81" w:rsidRDefault="00660D8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55762E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60D86">
        <w:rPr>
          <w:rFonts w:ascii="GHEA Grapalat" w:hAnsi="GHEA Grapalat"/>
          <w:sz w:val="22"/>
          <w:szCs w:val="22"/>
          <w:lang w:val="hy-AM"/>
        </w:rPr>
        <w:t xml:space="preserve"> </w:t>
      </w:r>
      <w:r w:rsidR="00660D86">
        <w:rPr>
          <w:rFonts w:ascii="GHEA Grapalat" w:hAnsi="GHEA Grapalat"/>
          <w:b/>
          <w:lang w:val="hy-AM"/>
        </w:rPr>
        <w:t>ՄԿՏԲ-ԳՀԱՊՁԲ 2</w:t>
      </w:r>
      <w:r w:rsidR="002F62FB">
        <w:rPr>
          <w:rFonts w:ascii="GHEA Grapalat" w:hAnsi="GHEA Grapalat"/>
          <w:b/>
          <w:lang w:val="hy-AM"/>
        </w:rPr>
        <w:t>5</w:t>
      </w:r>
      <w:r w:rsidR="00660D86">
        <w:rPr>
          <w:rFonts w:ascii="GHEA Grapalat" w:hAnsi="GHEA Grapalat"/>
          <w:b/>
          <w:lang w:val="hy-AM"/>
        </w:rPr>
        <w:t>/</w:t>
      </w:r>
      <w:r w:rsidR="00572817">
        <w:rPr>
          <w:rFonts w:ascii="GHEA Grapalat" w:hAnsi="GHEA Grapalat"/>
          <w:b/>
          <w:lang w:val="hy-AM"/>
        </w:rPr>
        <w:t>1</w:t>
      </w:r>
      <w:r w:rsidR="00C64C39">
        <w:rPr>
          <w:rFonts w:ascii="GHEA Grapalat" w:hAnsi="GHEA Grapalat"/>
          <w:b/>
          <w:lang w:val="hy-AM"/>
        </w:rPr>
        <w:t>4</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0FD54BB" w:rsidR="00B2572B" w:rsidRPr="00A71D81" w:rsidRDefault="00660D86"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96241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C64C39">
        <w:rPr>
          <w:rFonts w:ascii="GHEA Grapalat" w:hAnsi="GHEA Grapalat"/>
          <w:b/>
          <w:lang w:val="hy-AM"/>
        </w:rPr>
        <w:t>14</w:t>
      </w:r>
      <w:proofErr w:type="gramStart"/>
      <w:r w:rsidR="00660D86">
        <w:rPr>
          <w:rFonts w:ascii="GHEA Grapalat" w:hAnsi="GHEA Grapalat" w:cs="Arial"/>
          <w:sz w:val="20"/>
          <w:szCs w:val="20"/>
          <w:lang w:val="es-ES"/>
        </w:rPr>
        <w:t xml:space="preserve">*  </w:t>
      </w:r>
      <w:proofErr w:type="spellStart"/>
      <w:r w:rsidR="00660D86">
        <w:rPr>
          <w:rFonts w:ascii="GHEA Grapalat" w:hAnsi="GHEA Grapalat" w:cs="Arial"/>
          <w:sz w:val="20"/>
          <w:szCs w:val="20"/>
          <w:lang w:val="es-ES"/>
        </w:rPr>
        <w:t>ծածկագրով</w:t>
      </w:r>
      <w:proofErr w:type="spellEnd"/>
      <w:proofErr w:type="gramEnd"/>
      <w:r w:rsidR="00660D86">
        <w:rPr>
          <w:rFonts w:ascii="GHEA Grapalat" w:hAnsi="GHEA Grapalat" w:cs="Arial"/>
          <w:sz w:val="20"/>
          <w:szCs w:val="20"/>
          <w:lang w:val="es-ES"/>
        </w:rPr>
        <w:t xml:space="preserve">  </w:t>
      </w:r>
      <w:r w:rsidR="00660D8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5CEF05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572817">
        <w:rPr>
          <w:rFonts w:ascii="GHEA Grapalat" w:hAnsi="GHEA Grapalat"/>
          <w:b/>
          <w:lang w:val="hy-AM"/>
        </w:rPr>
        <w:t>1</w:t>
      </w:r>
      <w:r w:rsidR="00C64C39">
        <w:rPr>
          <w:rFonts w:ascii="GHEA Grapalat" w:hAnsi="GHEA Grapalat"/>
          <w:b/>
          <w:lang w:val="hy-AM"/>
        </w:rPr>
        <w:t>4</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25A60F1"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C64C39">
        <w:rPr>
          <w:rFonts w:ascii="GHEA Grapalat" w:hAnsi="GHEA Grapalat"/>
          <w:b/>
          <w:lang w:val="hy-AM"/>
        </w:rPr>
        <w:t>4</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C7C007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592646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4555">
        <w:rPr>
          <w:rFonts w:ascii="GHEA Grapalat" w:hAnsi="GHEA Grapalat"/>
          <w:b/>
          <w:lang w:val="hy-AM"/>
        </w:rPr>
        <w:t xml:space="preserve">ՄԿՏԲ-ԳՀԱՊՁԲ </w:t>
      </w:r>
      <w:r w:rsidR="002F62FB">
        <w:rPr>
          <w:rFonts w:ascii="GHEA Grapalat" w:hAnsi="GHEA Grapalat"/>
          <w:b/>
          <w:lang w:val="hy-AM"/>
        </w:rPr>
        <w:t>25/</w:t>
      </w:r>
      <w:r w:rsidR="00572817">
        <w:rPr>
          <w:rFonts w:ascii="GHEA Grapalat" w:hAnsi="GHEA Grapalat"/>
          <w:b/>
          <w:lang w:val="hy-AM"/>
        </w:rPr>
        <w:t>1</w:t>
      </w:r>
      <w:r w:rsidR="00C64C39">
        <w:rPr>
          <w:rFonts w:ascii="GHEA Grapalat" w:hAnsi="GHEA Grapalat"/>
          <w:b/>
          <w:lang w:val="hy-AM"/>
        </w:rPr>
        <w:t>4</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BA39E4" w:rsidR="000B1088" w:rsidRPr="00A71D81" w:rsidRDefault="00B74555"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3B4B9028"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EBDA225" w14:textId="049939F1" w:rsidR="00B74555" w:rsidRPr="00A71D81" w:rsidRDefault="00B74555" w:rsidP="00B74555">
      <w:pPr>
        <w:pStyle w:val="31"/>
        <w:spacing w:line="240" w:lineRule="auto"/>
        <w:jc w:val="right"/>
        <w:rPr>
          <w:rFonts w:ascii="GHEA Grapalat" w:hAnsi="GHEA Grapalat" w:cs="Arial"/>
          <w:b/>
          <w:lang w:val="hy-AM"/>
        </w:rPr>
      </w:pPr>
      <w:r>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w:t>
      </w:r>
      <w:r w:rsidR="00C64C39">
        <w:rPr>
          <w:rFonts w:ascii="GHEA Grapalat" w:hAnsi="GHEA Grapalat"/>
          <w:b/>
          <w:lang w:val="hy-AM"/>
        </w:rPr>
        <w:t>4</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024460" w:rsidR="00B2572B" w:rsidRPr="00A71D81" w:rsidRDefault="00B74555" w:rsidP="00B7455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B38A2F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74555">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w:t>
      </w:r>
      <w:r w:rsidR="00C64C39">
        <w:rPr>
          <w:rFonts w:ascii="GHEA Grapalat" w:hAnsi="GHEA Grapalat"/>
          <w:b/>
          <w:lang w:val="hy-AM"/>
        </w:rPr>
        <w:t>4</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7455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64C3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64C3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64C3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64C3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2D444B29" w:rsidR="00B67A95" w:rsidRPr="00A71D81" w:rsidRDefault="00B67A95" w:rsidP="00B67A95">
      <w:pPr>
        <w:pStyle w:val="31"/>
        <w:spacing w:line="240" w:lineRule="auto"/>
        <w:jc w:val="right"/>
        <w:rPr>
          <w:rFonts w:ascii="GHEA Grapalat" w:hAnsi="GHEA Grapalat" w:cs="Sylfaen"/>
          <w:b/>
          <w:lang w:val="hy-AM"/>
        </w:rPr>
      </w:pPr>
    </w:p>
    <w:p w14:paraId="09A87CC2" w14:textId="35BB1C35"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0C32E20" w:rsidR="007862B1" w:rsidRPr="00A71D81" w:rsidRDefault="00B74555" w:rsidP="007862B1">
      <w:pPr>
        <w:pStyle w:val="31"/>
        <w:spacing w:line="240" w:lineRule="auto"/>
        <w:jc w:val="right"/>
        <w:rPr>
          <w:rFonts w:ascii="GHEA Grapalat" w:hAnsi="GHEA Grapalat" w:cs="Arial"/>
          <w:b/>
          <w:lang w:val="hy-AM"/>
        </w:rPr>
      </w:pPr>
      <w:r>
        <w:rPr>
          <w:rFonts w:ascii="GHEA Grapalat" w:hAnsi="GHEA Grapalat"/>
          <w:b/>
          <w:lang w:val="hy-AM"/>
        </w:rPr>
        <w:t>ՄԿՏԲ-ԳՀԱՊՁԲ 2</w:t>
      </w:r>
      <w:r w:rsidR="009D1EBB">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C64C39">
        <w:rPr>
          <w:rFonts w:ascii="GHEA Grapalat" w:hAnsi="GHEA Grapalat"/>
          <w:b/>
          <w:lang w:val="hy-AM"/>
        </w:rPr>
        <w:t>4</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40D1883" w:rsidR="007862B1" w:rsidRPr="00A71D81" w:rsidRDefault="00B74555"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814BCD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30F97D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74555">
        <w:rPr>
          <w:rFonts w:ascii="GHEA Grapalat" w:hAnsi="GHEA Grapalat" w:cs="GHEA Grapalat"/>
          <w:sz w:val="20"/>
          <w:szCs w:val="20"/>
          <w:lang w:val="hy-AM"/>
        </w:rPr>
        <w:t>՝</w:t>
      </w:r>
      <w:r w:rsidR="00B74555" w:rsidRPr="00B74555">
        <w:rPr>
          <w:rFonts w:ascii="GHEA Grapalat" w:hAnsi="GHEA Grapalat"/>
          <w:b/>
          <w:lang w:val="hy-AM"/>
        </w:rPr>
        <w:t xml:space="preserve"> </w:t>
      </w:r>
      <w:r w:rsidR="00B74555">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w:t>
      </w:r>
      <w:r w:rsidR="00C64C39">
        <w:rPr>
          <w:rFonts w:ascii="GHEA Grapalat" w:hAnsi="GHEA Grapalat"/>
          <w:b/>
          <w:lang w:val="hy-AM"/>
        </w:rPr>
        <w:t>4</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58C787" w:rsidR="00595213" w:rsidRPr="00B7455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74555">
              <w:rPr>
                <w:rFonts w:ascii="GHEA Grapalat" w:hAnsi="GHEA Grapalat" w:cs="Arial"/>
                <w:sz w:val="20"/>
                <w:szCs w:val="20"/>
                <w:lang w:val="hy-AM"/>
              </w:rPr>
              <w:t xml:space="preserve">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1BCAC6"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07245">
              <w:rPr>
                <w:rFonts w:ascii="GHEA Grapalat" w:hAnsi="GHEA Grapalat" w:cs="Arial"/>
                <w:sz w:val="20"/>
                <w:szCs w:val="20"/>
                <w:lang w:val="hy-AM"/>
              </w:rPr>
              <w:t xml:space="preserve"> 09423305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8AFBC2"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07245">
              <w:rPr>
                <w:rFonts w:ascii="GHEA Grapalat" w:hAnsi="GHEA Grapalat" w:cs="Arial"/>
                <w:sz w:val="20"/>
                <w:szCs w:val="20"/>
                <w:lang w:val="hy-AM"/>
              </w:rPr>
              <w:t>ՎՏԲ-Բանկ Հայանստան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28CA48"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07245">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64C3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64C3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64C3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64C3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64C3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6883B00" w:rsidR="00631658" w:rsidRPr="00A71D81" w:rsidRDefault="00631658" w:rsidP="00B7455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32E184" w14:textId="31414A09"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007245">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C64C39">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E6F7DC" w14:textId="30028ED3" w:rsidR="00631658"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77C52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74A6">
        <w:rPr>
          <w:rFonts w:ascii="GHEA Grapalat" w:hAnsi="GHEA Grapalat" w:cs="GHEA Grapalat"/>
          <w:sz w:val="20"/>
          <w:szCs w:val="20"/>
          <w:lang w:val="pt-BR"/>
        </w:rPr>
        <w:t>«</w:t>
      </w:r>
      <w:r w:rsidR="00B374A6">
        <w:rPr>
          <w:rFonts w:ascii="Sylfaen" w:hAnsi="Sylfaen" w:cs="Arial"/>
          <w:sz w:val="20"/>
          <w:szCs w:val="20"/>
          <w:lang w:val="hy-AM"/>
        </w:rPr>
        <w:t>Մեղրիի կոմունալ տնտեսություն,բարեկարգում</w:t>
      </w:r>
      <w:r w:rsidR="00B374A6">
        <w:rPr>
          <w:rFonts w:ascii="GHEA Grapalat" w:hAnsi="GHEA Grapalat" w:cs="Arial"/>
          <w:sz w:val="20"/>
          <w:szCs w:val="20"/>
          <w:lang w:val="hy-AM"/>
        </w:rPr>
        <w:t>»</w:t>
      </w:r>
      <w:r w:rsidR="00B374A6">
        <w:rPr>
          <w:rFonts w:ascii="Sylfaen" w:hAnsi="Sylfaen" w:cs="Arial"/>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D15EE5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374A6" w:rsidRPr="00B374A6">
        <w:rPr>
          <w:rFonts w:ascii="GHEA Grapalat" w:hAnsi="GHEA Grapalat"/>
          <w:b/>
          <w:lang w:val="hy-AM"/>
        </w:rPr>
        <w:t xml:space="preserve"> </w:t>
      </w:r>
      <w:r w:rsidR="00B374A6">
        <w:rPr>
          <w:rFonts w:ascii="GHEA Grapalat" w:hAnsi="GHEA Grapalat"/>
          <w:b/>
          <w:lang w:val="hy-AM"/>
        </w:rPr>
        <w:t>ՄԿՏԲ-ԳՀԱՊՁԲ 2</w:t>
      </w:r>
      <w:r w:rsidR="00007245">
        <w:rPr>
          <w:rFonts w:ascii="GHEA Grapalat" w:hAnsi="GHEA Grapalat"/>
          <w:b/>
          <w:lang w:val="hy-AM"/>
        </w:rPr>
        <w:t>5</w:t>
      </w:r>
      <w:r w:rsidR="00B374A6">
        <w:rPr>
          <w:rFonts w:ascii="GHEA Grapalat" w:hAnsi="GHEA Grapalat"/>
          <w:b/>
          <w:lang w:val="hy-AM"/>
        </w:rPr>
        <w:t>/</w:t>
      </w:r>
      <w:r w:rsidR="00572817">
        <w:rPr>
          <w:rFonts w:ascii="GHEA Grapalat" w:hAnsi="GHEA Grapalat"/>
          <w:b/>
          <w:lang w:val="hy-AM"/>
        </w:rPr>
        <w:t>1</w:t>
      </w:r>
      <w:r w:rsidR="00C64C39">
        <w:rPr>
          <w:rFonts w:ascii="GHEA Grapalat" w:hAnsi="GHEA Grapalat"/>
          <w:b/>
          <w:lang w:val="hy-AM"/>
        </w:rPr>
        <w:t>4</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779038" w:rsidR="00334B2F" w:rsidRPr="00B374A6" w:rsidRDefault="00334B2F" w:rsidP="00B374A6">
            <w:pPr>
              <w:rPr>
                <w:rFonts w:ascii="GHEA Grapalat" w:hAnsi="GHEA Grapalat" w:cs="Arial"/>
                <w:b/>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374A6">
              <w:rPr>
                <w:rFonts w:ascii="GHEA Grapalat" w:hAnsi="GHEA Grapalat" w:cs="Arial"/>
                <w:sz w:val="20"/>
                <w:szCs w:val="20"/>
                <w:lang w:val="hy-AM"/>
              </w:rPr>
              <w:t xml:space="preserve"> </w:t>
            </w:r>
            <w:r w:rsidR="00B374A6">
              <w:rPr>
                <w:rFonts w:ascii="Sylfaen" w:hAnsi="Sylfaen" w:cs="Arial"/>
                <w:sz w:val="20"/>
                <w:szCs w:val="20"/>
                <w:lang w:val="hy-AM"/>
              </w:rPr>
              <w:t xml:space="preserve"> «Մեղրիի կոմունալ տնտեսություն,բարեկարգում»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78552C"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D1EBB">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242CA"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D1EBB">
              <w:rPr>
                <w:rFonts w:ascii="GHEA Grapalat" w:hAnsi="GHEA Grapalat" w:cs="Arial"/>
                <w:sz w:val="20"/>
                <w:szCs w:val="20"/>
                <w:lang w:val="hy-AM"/>
              </w:rPr>
              <w:t xml:space="preserve"> ՎՏԲ-Հայաստան Բնակ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11B5D3"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D1EBB">
              <w:rPr>
                <w:rFonts w:ascii="GHEA Grapalat" w:hAnsi="GHEA Grapalat" w:cs="Arial"/>
                <w:sz w:val="20"/>
                <w:szCs w:val="20"/>
                <w:lang w:val="hy-AM"/>
              </w:rPr>
              <w:t>160990098</w:t>
            </w:r>
            <w:r w:rsidR="00007245">
              <w:rPr>
                <w:rFonts w:ascii="GHEA Grapalat" w:hAnsi="GHEA Grapalat" w:cs="Arial"/>
                <w:sz w:val="20"/>
                <w:szCs w:val="20"/>
                <w:lang w:val="hy-AM"/>
              </w:rPr>
              <w:t>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64C3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64C3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64C3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64C3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64C3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75BA84" w:rsidR="00CB5EFD" w:rsidRPr="00A71D81" w:rsidRDefault="00334B2F" w:rsidP="00B374A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337719" w14:textId="7DD8F40E"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9D1EBB">
        <w:rPr>
          <w:rFonts w:ascii="GHEA Grapalat" w:hAnsi="GHEA Grapalat"/>
          <w:b/>
          <w:lang w:val="hy-AM"/>
        </w:rPr>
        <w:t>5/</w:t>
      </w:r>
      <w:r w:rsidR="00572817">
        <w:rPr>
          <w:rFonts w:ascii="GHEA Grapalat" w:hAnsi="GHEA Grapalat"/>
          <w:b/>
          <w:lang w:val="hy-AM"/>
        </w:rPr>
        <w:t>1</w:t>
      </w:r>
      <w:r w:rsidR="00C64C39">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460E96" w14:textId="3A6D0154" w:rsidR="00071D1C"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13"/>
        <w:gridCol w:w="1561"/>
        <w:gridCol w:w="966"/>
        <w:gridCol w:w="924"/>
        <w:gridCol w:w="1127"/>
        <w:gridCol w:w="1127"/>
        <w:gridCol w:w="2259"/>
        <w:gridCol w:w="935"/>
        <w:gridCol w:w="1504"/>
      </w:tblGrid>
      <w:tr w:rsidR="00746327" w:rsidRPr="00A71D81" w14:paraId="767E5C25" w14:textId="77777777" w:rsidTr="00106EA3">
        <w:trPr>
          <w:trHeight w:val="219"/>
        </w:trPr>
        <w:tc>
          <w:tcPr>
            <w:tcW w:w="1451" w:type="dxa"/>
            <w:vMerge w:val="restart"/>
            <w:vAlign w:val="center"/>
          </w:tcPr>
          <w:p w14:paraId="203827D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13" w:type="dxa"/>
            <w:vMerge w:val="restart"/>
            <w:vAlign w:val="center"/>
          </w:tcPr>
          <w:p w14:paraId="60D2E1E2"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561" w:type="dxa"/>
            <w:vMerge w:val="restart"/>
            <w:vAlign w:val="center"/>
          </w:tcPr>
          <w:p w14:paraId="037DFFA0"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698" w:type="dxa"/>
            <w:gridSpan w:val="3"/>
            <w:vAlign w:val="center"/>
          </w:tcPr>
          <w:p w14:paraId="3F24813A"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46327" w:rsidRPr="00A71D81" w14:paraId="199E1A9C" w14:textId="77777777" w:rsidTr="00106EA3">
        <w:trPr>
          <w:trHeight w:val="1839"/>
        </w:trPr>
        <w:tc>
          <w:tcPr>
            <w:tcW w:w="1451" w:type="dxa"/>
            <w:vMerge/>
            <w:vAlign w:val="center"/>
          </w:tcPr>
          <w:p w14:paraId="68A1DB9E" w14:textId="77777777" w:rsidR="008255D6" w:rsidRPr="00A71D81" w:rsidRDefault="008255D6" w:rsidP="00EF3662">
            <w:pPr>
              <w:jc w:val="center"/>
              <w:rPr>
                <w:rFonts w:ascii="GHEA Grapalat" w:hAnsi="GHEA Grapalat"/>
                <w:sz w:val="18"/>
              </w:rPr>
            </w:pPr>
          </w:p>
        </w:tc>
        <w:tc>
          <w:tcPr>
            <w:tcW w:w="1530" w:type="dxa"/>
            <w:vMerge/>
            <w:vAlign w:val="center"/>
          </w:tcPr>
          <w:p w14:paraId="2473370F" w14:textId="77777777" w:rsidR="008255D6" w:rsidRPr="00A71D81" w:rsidRDefault="008255D6" w:rsidP="00EF3662">
            <w:pPr>
              <w:jc w:val="center"/>
              <w:rPr>
                <w:rFonts w:ascii="GHEA Grapalat" w:hAnsi="GHEA Grapalat"/>
                <w:sz w:val="18"/>
              </w:rPr>
            </w:pPr>
          </w:p>
        </w:tc>
        <w:tc>
          <w:tcPr>
            <w:tcW w:w="1813" w:type="dxa"/>
            <w:vMerge/>
            <w:vAlign w:val="center"/>
          </w:tcPr>
          <w:p w14:paraId="7313FB2F" w14:textId="77777777" w:rsidR="008255D6" w:rsidRPr="00A71D81" w:rsidRDefault="008255D6" w:rsidP="00EF3662">
            <w:pPr>
              <w:jc w:val="center"/>
              <w:rPr>
                <w:rFonts w:ascii="GHEA Grapalat" w:hAnsi="GHEA Grapalat"/>
                <w:sz w:val="18"/>
              </w:rPr>
            </w:pPr>
          </w:p>
        </w:tc>
        <w:tc>
          <w:tcPr>
            <w:tcW w:w="1561" w:type="dxa"/>
            <w:vMerge/>
            <w:vAlign w:val="center"/>
          </w:tcPr>
          <w:p w14:paraId="4AA48BAE" w14:textId="77777777" w:rsidR="008255D6" w:rsidRPr="00A71D81" w:rsidRDefault="008255D6" w:rsidP="00EF3662">
            <w:pPr>
              <w:jc w:val="center"/>
              <w:rPr>
                <w:rFonts w:ascii="GHEA Grapalat" w:hAnsi="GHEA Grapalat"/>
                <w:sz w:val="18"/>
              </w:rPr>
            </w:pPr>
          </w:p>
        </w:tc>
        <w:tc>
          <w:tcPr>
            <w:tcW w:w="966" w:type="dxa"/>
            <w:vMerge/>
            <w:vAlign w:val="center"/>
          </w:tcPr>
          <w:p w14:paraId="258F5CFE" w14:textId="77777777" w:rsidR="008255D6" w:rsidRPr="00A71D81" w:rsidRDefault="008255D6" w:rsidP="00EF3662">
            <w:pPr>
              <w:jc w:val="center"/>
              <w:rPr>
                <w:rFonts w:ascii="GHEA Grapalat" w:hAnsi="GHEA Grapalat"/>
                <w:sz w:val="18"/>
              </w:rPr>
            </w:pPr>
          </w:p>
        </w:tc>
        <w:tc>
          <w:tcPr>
            <w:tcW w:w="924" w:type="dxa"/>
            <w:vMerge/>
            <w:vAlign w:val="center"/>
          </w:tcPr>
          <w:p w14:paraId="07EF3A65" w14:textId="77777777" w:rsidR="008255D6" w:rsidRPr="00A71D81" w:rsidRDefault="008255D6" w:rsidP="00EF3662">
            <w:pPr>
              <w:jc w:val="center"/>
              <w:rPr>
                <w:rFonts w:ascii="GHEA Grapalat" w:hAnsi="GHEA Grapalat"/>
                <w:sz w:val="18"/>
              </w:rPr>
            </w:pPr>
          </w:p>
        </w:tc>
        <w:tc>
          <w:tcPr>
            <w:tcW w:w="1127" w:type="dxa"/>
            <w:vMerge/>
            <w:vAlign w:val="center"/>
          </w:tcPr>
          <w:p w14:paraId="7F9FD80E" w14:textId="77777777" w:rsidR="008255D6" w:rsidRPr="00A71D81" w:rsidRDefault="008255D6" w:rsidP="00EF3662">
            <w:pPr>
              <w:jc w:val="center"/>
              <w:rPr>
                <w:rFonts w:ascii="GHEA Grapalat" w:hAnsi="GHEA Grapalat"/>
                <w:sz w:val="18"/>
              </w:rPr>
            </w:pPr>
          </w:p>
        </w:tc>
        <w:tc>
          <w:tcPr>
            <w:tcW w:w="1127" w:type="dxa"/>
            <w:vMerge/>
            <w:vAlign w:val="center"/>
          </w:tcPr>
          <w:p w14:paraId="32308719" w14:textId="77777777" w:rsidR="008255D6" w:rsidRPr="00A71D81" w:rsidRDefault="008255D6" w:rsidP="00EF3662">
            <w:pPr>
              <w:jc w:val="center"/>
              <w:rPr>
                <w:rFonts w:ascii="GHEA Grapalat" w:hAnsi="GHEA Grapalat"/>
                <w:sz w:val="18"/>
              </w:rPr>
            </w:pPr>
          </w:p>
        </w:tc>
        <w:tc>
          <w:tcPr>
            <w:tcW w:w="2259" w:type="dxa"/>
            <w:vAlign w:val="center"/>
          </w:tcPr>
          <w:p w14:paraId="0ABBA73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04" w:type="dxa"/>
            <w:vAlign w:val="center"/>
          </w:tcPr>
          <w:p w14:paraId="285BB05D"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8255D6" w:rsidRPr="00A71D81" w:rsidRDefault="008255D6" w:rsidP="00EF3662">
            <w:pPr>
              <w:jc w:val="center"/>
              <w:rPr>
                <w:rFonts w:ascii="GHEA Grapalat" w:hAnsi="GHEA Grapalat"/>
                <w:sz w:val="18"/>
              </w:rPr>
            </w:pPr>
          </w:p>
        </w:tc>
      </w:tr>
      <w:tr w:rsidR="00160B0A" w:rsidRPr="00746327" w14:paraId="036BFCD8" w14:textId="77777777" w:rsidTr="0063679D">
        <w:tc>
          <w:tcPr>
            <w:tcW w:w="1451" w:type="dxa"/>
          </w:tcPr>
          <w:p w14:paraId="1FF16A2C" w14:textId="50BD234F" w:rsidR="00160B0A" w:rsidRPr="008255D6" w:rsidRDefault="00160B0A" w:rsidP="00160B0A">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B82ED3C" w14:textId="3399E8A5" w:rsidR="00160B0A" w:rsidRPr="00007245" w:rsidRDefault="00160B0A" w:rsidP="00160B0A">
            <w:pPr>
              <w:jc w:val="center"/>
              <w:rPr>
                <w:rFonts w:ascii="GHEA Grapalat" w:hAnsi="GHEA Grapalat"/>
                <w:sz w:val="20"/>
                <w:lang w:val="hy-AM"/>
              </w:rPr>
            </w:pPr>
            <w:r>
              <w:rPr>
                <w:rFonts w:ascii="GHEA Grapalat" w:hAnsi="GHEA Grapalat" w:cs="Calibri"/>
                <w:color w:val="000000"/>
                <w:sz w:val="18"/>
                <w:szCs w:val="18"/>
              </w:rPr>
              <w:t>3153110/2</w:t>
            </w:r>
          </w:p>
        </w:tc>
        <w:tc>
          <w:tcPr>
            <w:tcW w:w="1813" w:type="dxa"/>
            <w:vAlign w:val="center"/>
          </w:tcPr>
          <w:p w14:paraId="38D3C2B5" w14:textId="327ED4E3" w:rsidR="00160B0A" w:rsidRPr="00746327" w:rsidRDefault="00160B0A" w:rsidP="00160B0A">
            <w:pPr>
              <w:rPr>
                <w:rFonts w:ascii="GHEA Grapalat" w:hAnsi="GHEA Grapalat"/>
                <w:sz w:val="20"/>
                <w:lang w:val="hy-AM"/>
              </w:rPr>
            </w:pPr>
            <w:proofErr w:type="spellStart"/>
            <w:r>
              <w:rPr>
                <w:rFonts w:ascii="Arial" w:hAnsi="Arial" w:cs="Arial"/>
                <w:color w:val="000000"/>
                <w:sz w:val="18"/>
                <w:szCs w:val="18"/>
              </w:rPr>
              <w:t>լուսամփոփ</w:t>
            </w:r>
            <w:proofErr w:type="spellEnd"/>
          </w:p>
        </w:tc>
        <w:tc>
          <w:tcPr>
            <w:tcW w:w="1561" w:type="dxa"/>
          </w:tcPr>
          <w:p w14:paraId="6536555E" w14:textId="77777777" w:rsidR="004C5714" w:rsidRDefault="004C5714" w:rsidP="004C5714">
            <w:pPr>
              <w:jc w:val="center"/>
              <w:rPr>
                <w:rFonts w:ascii="GHEA Grapalat" w:hAnsi="GHEA Grapalat"/>
                <w:sz w:val="20"/>
                <w:lang w:val="hy-AM"/>
              </w:rPr>
            </w:pPr>
            <w:r>
              <w:rPr>
                <w:rFonts w:ascii="GHEA Grapalat" w:hAnsi="GHEA Grapalat"/>
                <w:sz w:val="20"/>
                <w:lang w:val="hy-AM"/>
              </w:rPr>
              <w:t xml:space="preserve">50W, </w:t>
            </w:r>
          </w:p>
          <w:p w14:paraId="7075DBB3" w14:textId="77777777" w:rsidR="004C5714" w:rsidRDefault="004C5714" w:rsidP="004C5714">
            <w:pPr>
              <w:jc w:val="center"/>
              <w:rPr>
                <w:rFonts w:ascii="GHEA Grapalat" w:hAnsi="GHEA Grapalat"/>
                <w:sz w:val="20"/>
                <w:lang w:val="hy-AM"/>
              </w:rPr>
            </w:pPr>
            <w:r>
              <w:rPr>
                <w:rFonts w:ascii="GHEA Grapalat" w:hAnsi="GHEA Grapalat"/>
                <w:sz w:val="20"/>
                <w:lang w:val="hy-AM"/>
              </w:rPr>
              <w:t>120lm/W,</w:t>
            </w:r>
          </w:p>
          <w:p w14:paraId="747A5916" w14:textId="77777777" w:rsidR="004C5714" w:rsidRDefault="004C5714" w:rsidP="004C5714">
            <w:pPr>
              <w:jc w:val="center"/>
              <w:rPr>
                <w:rFonts w:ascii="GHEA Grapalat" w:hAnsi="GHEA Grapalat"/>
                <w:sz w:val="20"/>
                <w:lang w:val="hy-AM"/>
              </w:rPr>
            </w:pPr>
            <w:r>
              <w:rPr>
                <w:rFonts w:ascii="GHEA Grapalat" w:hAnsi="GHEA Grapalat"/>
                <w:sz w:val="20"/>
                <w:lang w:val="hy-AM"/>
              </w:rPr>
              <w:t>6000lumen,</w:t>
            </w:r>
          </w:p>
          <w:p w14:paraId="14B892F6" w14:textId="77777777" w:rsidR="004C5714" w:rsidRDefault="004C5714" w:rsidP="004C5714">
            <w:pPr>
              <w:jc w:val="center"/>
              <w:rPr>
                <w:rFonts w:ascii="GHEA Grapalat" w:hAnsi="GHEA Grapalat"/>
                <w:sz w:val="20"/>
                <w:lang w:val="hy-AM"/>
              </w:rPr>
            </w:pPr>
            <w:r>
              <w:rPr>
                <w:rFonts w:ascii="GHEA Grapalat" w:hAnsi="GHEA Grapalat"/>
                <w:sz w:val="20"/>
                <w:lang w:val="hy-AM"/>
              </w:rPr>
              <w:t>50/60Hz,</w:t>
            </w:r>
          </w:p>
          <w:p w14:paraId="07EAA57D" w14:textId="77777777" w:rsidR="004C5714" w:rsidRDefault="004C5714" w:rsidP="004C5714">
            <w:pPr>
              <w:jc w:val="center"/>
              <w:rPr>
                <w:rFonts w:ascii="GHEA Grapalat" w:hAnsi="GHEA Grapalat"/>
                <w:sz w:val="20"/>
                <w:lang w:val="hy-AM"/>
              </w:rPr>
            </w:pPr>
            <w:r>
              <w:rPr>
                <w:rFonts w:ascii="GHEA Grapalat" w:hAnsi="GHEA Grapalat"/>
                <w:sz w:val="20"/>
                <w:lang w:val="hy-AM"/>
              </w:rPr>
              <w:t>220-240voltage,</w:t>
            </w:r>
          </w:p>
          <w:p w14:paraId="16E644E1" w14:textId="4FDB4FC7" w:rsidR="00160B0A" w:rsidRPr="00746327" w:rsidRDefault="004C5714" w:rsidP="004C5714">
            <w:pPr>
              <w:jc w:val="center"/>
              <w:rPr>
                <w:rFonts w:ascii="GHEA Grapalat" w:hAnsi="GHEA Grapalat"/>
                <w:sz w:val="20"/>
                <w:lang w:val="hy-AM"/>
              </w:rPr>
            </w:pPr>
            <w:r>
              <w:rPr>
                <w:rFonts w:ascii="GHEA Grapalat" w:hAnsi="GHEA Grapalat"/>
                <w:sz w:val="20"/>
              </w:rPr>
              <w:t>A++,A+,A</w:t>
            </w:r>
          </w:p>
        </w:tc>
        <w:tc>
          <w:tcPr>
            <w:tcW w:w="966" w:type="dxa"/>
          </w:tcPr>
          <w:p w14:paraId="1AED3A7E" w14:textId="2899B18A" w:rsidR="00160B0A" w:rsidRPr="00746327" w:rsidRDefault="00160B0A" w:rsidP="00160B0A">
            <w:pPr>
              <w:jc w:val="center"/>
              <w:rPr>
                <w:rFonts w:ascii="GHEA Grapalat" w:hAnsi="GHEA Grapalat"/>
                <w:sz w:val="20"/>
                <w:lang w:val="hy-AM"/>
              </w:rPr>
            </w:pPr>
          </w:p>
        </w:tc>
        <w:tc>
          <w:tcPr>
            <w:tcW w:w="924" w:type="dxa"/>
          </w:tcPr>
          <w:p w14:paraId="19E9A395" w14:textId="4E5649C6" w:rsidR="00160B0A" w:rsidRPr="00746327" w:rsidRDefault="00160B0A" w:rsidP="00160B0A">
            <w:pPr>
              <w:jc w:val="center"/>
              <w:rPr>
                <w:rFonts w:ascii="GHEA Grapalat" w:hAnsi="GHEA Grapalat"/>
                <w:sz w:val="20"/>
                <w:lang w:val="hy-AM"/>
              </w:rPr>
            </w:pPr>
          </w:p>
        </w:tc>
        <w:tc>
          <w:tcPr>
            <w:tcW w:w="1127" w:type="dxa"/>
          </w:tcPr>
          <w:p w14:paraId="32B1B66E" w14:textId="05CE1708" w:rsidR="00160B0A" w:rsidRPr="00746327" w:rsidRDefault="00160B0A" w:rsidP="00160B0A">
            <w:pPr>
              <w:jc w:val="center"/>
              <w:rPr>
                <w:rFonts w:ascii="GHEA Grapalat" w:hAnsi="GHEA Grapalat"/>
                <w:sz w:val="20"/>
                <w:lang w:val="hy-AM"/>
              </w:rPr>
            </w:pPr>
          </w:p>
        </w:tc>
        <w:tc>
          <w:tcPr>
            <w:tcW w:w="1127" w:type="dxa"/>
            <w:vAlign w:val="bottom"/>
          </w:tcPr>
          <w:p w14:paraId="33353A43" w14:textId="74255E67" w:rsidR="00160B0A" w:rsidRPr="00746327" w:rsidRDefault="00160B0A" w:rsidP="00160B0A">
            <w:pPr>
              <w:rPr>
                <w:rFonts w:ascii="GHEA Grapalat" w:hAnsi="GHEA Grapalat"/>
                <w:sz w:val="20"/>
                <w:lang w:val="hy-AM"/>
              </w:rPr>
            </w:pPr>
            <w:r>
              <w:rPr>
                <w:rFonts w:ascii="GHEA Grapalat" w:hAnsi="GHEA Grapalat"/>
                <w:sz w:val="20"/>
                <w:lang w:val="hy-AM"/>
              </w:rPr>
              <w:t xml:space="preserve">      50</w:t>
            </w:r>
          </w:p>
        </w:tc>
        <w:tc>
          <w:tcPr>
            <w:tcW w:w="2259" w:type="dxa"/>
          </w:tcPr>
          <w:p w14:paraId="3491AB53" w14:textId="77777777" w:rsidR="00160B0A" w:rsidRDefault="00160B0A" w:rsidP="00160B0A">
            <w:pPr>
              <w:jc w:val="center"/>
              <w:rPr>
                <w:rFonts w:ascii="GHEA Grapalat" w:hAnsi="GHEA Grapalat"/>
                <w:sz w:val="20"/>
                <w:lang w:val="hy-AM"/>
              </w:rPr>
            </w:pPr>
          </w:p>
          <w:p w14:paraId="1C08D97C" w14:textId="63093BA0" w:rsidR="00160B0A" w:rsidRPr="00746327" w:rsidRDefault="00160B0A" w:rsidP="00160B0A">
            <w:pPr>
              <w:rPr>
                <w:rFonts w:ascii="GHEA Grapalat" w:hAnsi="GHEA Grapalat"/>
                <w:sz w:val="20"/>
                <w:lang w:val="hy-AM"/>
              </w:rPr>
            </w:pPr>
            <w:r>
              <w:rPr>
                <w:rFonts w:ascii="GHEA Grapalat" w:hAnsi="GHEA Grapalat"/>
                <w:sz w:val="20"/>
                <w:lang w:val="hy-AM"/>
              </w:rPr>
              <w:t>Ք.Ագարակ,Գարեգին Նժդեհ 6</w:t>
            </w:r>
          </w:p>
        </w:tc>
        <w:tc>
          <w:tcPr>
            <w:tcW w:w="935" w:type="dxa"/>
            <w:vAlign w:val="bottom"/>
          </w:tcPr>
          <w:p w14:paraId="1A8C25EB" w14:textId="1E4BE1C4" w:rsidR="00160B0A" w:rsidRPr="00746327" w:rsidRDefault="00160B0A" w:rsidP="00160B0A">
            <w:pPr>
              <w:jc w:val="center"/>
              <w:rPr>
                <w:rFonts w:ascii="GHEA Grapalat" w:hAnsi="GHEA Grapalat"/>
                <w:sz w:val="20"/>
                <w:lang w:val="hy-AM"/>
              </w:rPr>
            </w:pPr>
            <w:r>
              <w:rPr>
                <w:rFonts w:ascii="GHEA Grapalat" w:hAnsi="GHEA Grapalat"/>
                <w:sz w:val="20"/>
                <w:lang w:val="hy-AM"/>
              </w:rPr>
              <w:t>50</w:t>
            </w:r>
          </w:p>
        </w:tc>
        <w:tc>
          <w:tcPr>
            <w:tcW w:w="1504" w:type="dxa"/>
          </w:tcPr>
          <w:p w14:paraId="0D9760DF" w14:textId="1AC8E8DA" w:rsidR="00160B0A" w:rsidRPr="00746327" w:rsidRDefault="00160B0A" w:rsidP="00160B0A">
            <w:pPr>
              <w:jc w:val="center"/>
              <w:rPr>
                <w:rFonts w:ascii="GHEA Grapalat" w:hAnsi="GHEA Grapalat"/>
                <w:sz w:val="20"/>
                <w:lang w:val="hy-AM"/>
              </w:rPr>
            </w:pPr>
            <w:r>
              <w:rPr>
                <w:rFonts w:ascii="GHEA Grapalat" w:hAnsi="GHEA Grapalat"/>
                <w:sz w:val="20"/>
                <w:lang w:val="hy-AM"/>
              </w:rPr>
              <w:t>Պայմանագրի կնքման պահից մինչև 25.12.2025</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07"/>
        <w:gridCol w:w="2218"/>
        <w:gridCol w:w="473"/>
        <w:gridCol w:w="473"/>
        <w:gridCol w:w="473"/>
        <w:gridCol w:w="670"/>
        <w:gridCol w:w="670"/>
        <w:gridCol w:w="670"/>
        <w:gridCol w:w="670"/>
        <w:gridCol w:w="670"/>
        <w:gridCol w:w="670"/>
        <w:gridCol w:w="470"/>
        <w:gridCol w:w="993"/>
        <w:gridCol w:w="1005"/>
        <w:gridCol w:w="1525"/>
      </w:tblGrid>
      <w:tr w:rsidR="00071D1C" w:rsidRPr="00A71D81" w14:paraId="3DADF274" w14:textId="77777777" w:rsidTr="002F62F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64C39" w14:paraId="3B23D777" w14:textId="77777777" w:rsidTr="003963A3">
        <w:tc>
          <w:tcPr>
            <w:tcW w:w="171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0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1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32" w:type="dxa"/>
            <w:gridSpan w:val="13"/>
            <w:vAlign w:val="center"/>
          </w:tcPr>
          <w:p w14:paraId="4355517C" w14:textId="3612667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FC01C5">
              <w:rPr>
                <w:rFonts w:ascii="GHEA Grapalat" w:hAnsi="GHEA Grapalat"/>
                <w:sz w:val="18"/>
                <w:lang w:val="es-ES"/>
              </w:rPr>
              <w:t>ը նախատեսվում է իրականացնել 20</w:t>
            </w:r>
            <w:r w:rsidR="00FC01C5">
              <w:rPr>
                <w:rFonts w:ascii="GHEA Grapalat" w:hAnsi="GHEA Grapalat"/>
                <w:sz w:val="18"/>
                <w:lang w:val="hy-AM"/>
              </w:rPr>
              <w:t>2</w:t>
            </w:r>
            <w:r w:rsidR="00106EA3">
              <w:rPr>
                <w:rFonts w:ascii="GHEA Grapalat" w:hAnsi="GHEA Grapalat"/>
                <w:sz w:val="18"/>
                <w:lang w:val="hy-AM"/>
              </w:rPr>
              <w:t>5</w:t>
            </w:r>
            <w:r w:rsidRPr="00A71D81">
              <w:rPr>
                <w:rFonts w:ascii="GHEA Grapalat" w:hAnsi="GHEA Grapalat"/>
                <w:sz w:val="18"/>
                <w:lang w:val="es-ES"/>
              </w:rPr>
              <w:t>թ-ին` ըստ ամիսների, այդ թվում**</w:t>
            </w:r>
          </w:p>
        </w:tc>
      </w:tr>
      <w:tr w:rsidR="002F62FB" w:rsidRPr="00A71D81" w14:paraId="4EA8CAC4" w14:textId="77777777" w:rsidTr="003963A3">
        <w:trPr>
          <w:trHeight w:val="1538"/>
        </w:trPr>
        <w:tc>
          <w:tcPr>
            <w:tcW w:w="1710" w:type="dxa"/>
          </w:tcPr>
          <w:p w14:paraId="690DCCC4" w14:textId="77777777" w:rsidR="00071D1C" w:rsidRPr="00A71D81" w:rsidRDefault="00071D1C" w:rsidP="00EF3662">
            <w:pPr>
              <w:jc w:val="center"/>
              <w:rPr>
                <w:rFonts w:ascii="GHEA Grapalat" w:hAnsi="GHEA Grapalat"/>
                <w:sz w:val="20"/>
                <w:lang w:val="es-ES"/>
              </w:rPr>
            </w:pPr>
          </w:p>
        </w:tc>
        <w:tc>
          <w:tcPr>
            <w:tcW w:w="2107" w:type="dxa"/>
          </w:tcPr>
          <w:p w14:paraId="5175618E" w14:textId="77777777" w:rsidR="00071D1C" w:rsidRPr="00A71D81" w:rsidRDefault="00071D1C" w:rsidP="00EF3662">
            <w:pPr>
              <w:jc w:val="center"/>
              <w:rPr>
                <w:rFonts w:ascii="GHEA Grapalat" w:hAnsi="GHEA Grapalat"/>
                <w:sz w:val="20"/>
                <w:lang w:val="es-ES"/>
              </w:rPr>
            </w:pPr>
          </w:p>
        </w:tc>
        <w:tc>
          <w:tcPr>
            <w:tcW w:w="2218"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9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00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2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60B0A" w:rsidRPr="00A71D81" w14:paraId="17CC40FD" w14:textId="77777777" w:rsidTr="00146E99">
        <w:trPr>
          <w:trHeight w:val="516"/>
        </w:trPr>
        <w:tc>
          <w:tcPr>
            <w:tcW w:w="1710" w:type="dxa"/>
          </w:tcPr>
          <w:p w14:paraId="25BB08E8" w14:textId="5344D32E" w:rsidR="00160B0A" w:rsidRPr="00007245" w:rsidRDefault="00160B0A" w:rsidP="00160B0A">
            <w:pPr>
              <w:jc w:val="center"/>
              <w:rPr>
                <w:rFonts w:ascii="GHEA Grapalat" w:hAnsi="GHEA Grapalat"/>
                <w:sz w:val="20"/>
                <w:lang w:val="hy-AM"/>
              </w:rPr>
            </w:pPr>
            <w:r>
              <w:rPr>
                <w:rFonts w:ascii="GHEA Grapalat" w:hAnsi="GHEA Grapalat"/>
                <w:sz w:val="20"/>
                <w:lang w:val="hy-AM"/>
              </w:rPr>
              <w:t>1</w:t>
            </w:r>
          </w:p>
        </w:tc>
        <w:tc>
          <w:tcPr>
            <w:tcW w:w="2107" w:type="dxa"/>
            <w:vAlign w:val="center"/>
          </w:tcPr>
          <w:p w14:paraId="1351671A" w14:textId="30FD9EF9" w:rsidR="00160B0A" w:rsidRPr="00007245" w:rsidRDefault="00160B0A" w:rsidP="00160B0A">
            <w:pPr>
              <w:jc w:val="center"/>
              <w:rPr>
                <w:rFonts w:ascii="GHEA Grapalat" w:hAnsi="GHEA Grapalat"/>
                <w:sz w:val="20"/>
                <w:lang w:val="hy-AM"/>
              </w:rPr>
            </w:pPr>
            <w:r>
              <w:rPr>
                <w:rFonts w:ascii="GHEA Grapalat" w:hAnsi="GHEA Grapalat" w:cs="Calibri"/>
                <w:color w:val="000000"/>
                <w:sz w:val="18"/>
                <w:szCs w:val="18"/>
              </w:rPr>
              <w:t>3153110/2</w:t>
            </w:r>
          </w:p>
        </w:tc>
        <w:tc>
          <w:tcPr>
            <w:tcW w:w="2218" w:type="dxa"/>
            <w:vAlign w:val="center"/>
          </w:tcPr>
          <w:p w14:paraId="34ED1A7A" w14:textId="0CC87C5E" w:rsidR="00160B0A" w:rsidRPr="00A71D81" w:rsidRDefault="00160B0A" w:rsidP="00160B0A">
            <w:pPr>
              <w:jc w:val="center"/>
              <w:rPr>
                <w:rFonts w:ascii="GHEA Grapalat" w:hAnsi="GHEA Grapalat"/>
                <w:sz w:val="20"/>
                <w:lang w:val="es-ES"/>
              </w:rPr>
            </w:pPr>
            <w:proofErr w:type="spellStart"/>
            <w:r>
              <w:rPr>
                <w:rFonts w:ascii="Arial" w:hAnsi="Arial" w:cs="Arial"/>
                <w:color w:val="000000"/>
                <w:sz w:val="18"/>
                <w:szCs w:val="18"/>
              </w:rPr>
              <w:t>լուսամփոփ</w:t>
            </w:r>
            <w:proofErr w:type="spellEnd"/>
          </w:p>
        </w:tc>
        <w:tc>
          <w:tcPr>
            <w:tcW w:w="473" w:type="dxa"/>
          </w:tcPr>
          <w:p w14:paraId="071D7F7C" w14:textId="77777777" w:rsidR="00160B0A" w:rsidRPr="00A71D81" w:rsidRDefault="00160B0A" w:rsidP="00160B0A">
            <w:pPr>
              <w:jc w:val="center"/>
              <w:rPr>
                <w:rFonts w:ascii="GHEA Grapalat" w:hAnsi="GHEA Grapalat"/>
                <w:sz w:val="20"/>
                <w:lang w:val="pt-BR"/>
              </w:rPr>
            </w:pPr>
          </w:p>
        </w:tc>
        <w:tc>
          <w:tcPr>
            <w:tcW w:w="473" w:type="dxa"/>
          </w:tcPr>
          <w:p w14:paraId="11B05E43" w14:textId="77777777" w:rsidR="00160B0A" w:rsidRPr="00A71D81" w:rsidRDefault="00160B0A" w:rsidP="00160B0A">
            <w:pPr>
              <w:jc w:val="center"/>
              <w:rPr>
                <w:rFonts w:ascii="GHEA Grapalat" w:hAnsi="GHEA Grapalat"/>
                <w:sz w:val="20"/>
                <w:lang w:val="pt-BR"/>
              </w:rPr>
            </w:pPr>
          </w:p>
        </w:tc>
        <w:tc>
          <w:tcPr>
            <w:tcW w:w="473" w:type="dxa"/>
          </w:tcPr>
          <w:p w14:paraId="361CFC3E" w14:textId="77777777" w:rsidR="00160B0A" w:rsidRPr="00A71D81" w:rsidRDefault="00160B0A" w:rsidP="00160B0A">
            <w:pPr>
              <w:jc w:val="center"/>
              <w:rPr>
                <w:rFonts w:ascii="GHEA Grapalat" w:hAnsi="GHEA Grapalat"/>
                <w:sz w:val="20"/>
                <w:lang w:val="pt-BR"/>
              </w:rPr>
            </w:pPr>
          </w:p>
        </w:tc>
        <w:tc>
          <w:tcPr>
            <w:tcW w:w="670" w:type="dxa"/>
          </w:tcPr>
          <w:p w14:paraId="1105B071" w14:textId="61B0AB68" w:rsidR="00160B0A" w:rsidRPr="00A71D81" w:rsidRDefault="00160B0A" w:rsidP="00160B0A">
            <w:pPr>
              <w:jc w:val="center"/>
              <w:rPr>
                <w:rFonts w:ascii="GHEA Grapalat" w:hAnsi="GHEA Grapalat"/>
                <w:sz w:val="20"/>
                <w:lang w:val="pt-BR"/>
              </w:rPr>
            </w:pPr>
          </w:p>
        </w:tc>
        <w:tc>
          <w:tcPr>
            <w:tcW w:w="670" w:type="dxa"/>
          </w:tcPr>
          <w:p w14:paraId="224E9154" w14:textId="40E9BAD1" w:rsidR="00160B0A" w:rsidRPr="00A71D81" w:rsidRDefault="00160B0A" w:rsidP="00160B0A">
            <w:pPr>
              <w:jc w:val="center"/>
              <w:rPr>
                <w:rFonts w:ascii="GHEA Grapalat" w:hAnsi="GHEA Grapalat"/>
                <w:sz w:val="20"/>
                <w:lang w:val="pt-BR"/>
              </w:rPr>
            </w:pPr>
          </w:p>
        </w:tc>
        <w:tc>
          <w:tcPr>
            <w:tcW w:w="670" w:type="dxa"/>
          </w:tcPr>
          <w:p w14:paraId="3B2A18C9" w14:textId="060D224E" w:rsidR="00160B0A" w:rsidRPr="00A71D81" w:rsidRDefault="00160B0A" w:rsidP="00160B0A">
            <w:pPr>
              <w:jc w:val="center"/>
              <w:rPr>
                <w:rFonts w:ascii="GHEA Grapalat" w:hAnsi="GHEA Grapalat"/>
                <w:sz w:val="20"/>
                <w:lang w:val="pt-BR"/>
              </w:rPr>
            </w:pPr>
          </w:p>
        </w:tc>
        <w:tc>
          <w:tcPr>
            <w:tcW w:w="670" w:type="dxa"/>
          </w:tcPr>
          <w:p w14:paraId="5905A59E" w14:textId="6EAD3668" w:rsidR="00160B0A" w:rsidRPr="00A71D81" w:rsidRDefault="00160B0A" w:rsidP="00160B0A">
            <w:pPr>
              <w:jc w:val="center"/>
              <w:rPr>
                <w:rFonts w:ascii="GHEA Grapalat" w:hAnsi="GHEA Grapalat"/>
                <w:sz w:val="20"/>
                <w:lang w:val="pt-BR"/>
              </w:rPr>
            </w:pPr>
          </w:p>
        </w:tc>
        <w:tc>
          <w:tcPr>
            <w:tcW w:w="670" w:type="dxa"/>
          </w:tcPr>
          <w:p w14:paraId="48AF8CFE" w14:textId="7292394D" w:rsidR="00160B0A" w:rsidRPr="00A71D81" w:rsidRDefault="00160B0A" w:rsidP="00160B0A">
            <w:pPr>
              <w:jc w:val="center"/>
              <w:rPr>
                <w:rFonts w:ascii="GHEA Grapalat" w:hAnsi="GHEA Grapalat"/>
                <w:sz w:val="20"/>
                <w:lang w:val="pt-BR"/>
              </w:rPr>
            </w:pPr>
          </w:p>
        </w:tc>
        <w:tc>
          <w:tcPr>
            <w:tcW w:w="670" w:type="dxa"/>
          </w:tcPr>
          <w:p w14:paraId="11C0CA03" w14:textId="6555F109" w:rsidR="00160B0A" w:rsidRPr="00A71D81" w:rsidRDefault="00160B0A" w:rsidP="00160B0A">
            <w:pPr>
              <w:jc w:val="center"/>
              <w:rPr>
                <w:rFonts w:ascii="GHEA Grapalat" w:hAnsi="GHEA Grapalat"/>
                <w:sz w:val="20"/>
                <w:lang w:val="pt-BR"/>
              </w:rPr>
            </w:pPr>
          </w:p>
        </w:tc>
        <w:tc>
          <w:tcPr>
            <w:tcW w:w="470" w:type="dxa"/>
          </w:tcPr>
          <w:p w14:paraId="2C12917C" w14:textId="2D0CE62C" w:rsidR="00160B0A" w:rsidRPr="00A71D81" w:rsidRDefault="00160B0A" w:rsidP="00160B0A">
            <w:pPr>
              <w:rPr>
                <w:rFonts w:ascii="GHEA Grapalat" w:hAnsi="GHEA Grapalat"/>
                <w:sz w:val="20"/>
                <w:lang w:val="pt-BR"/>
              </w:rPr>
            </w:pPr>
          </w:p>
        </w:tc>
        <w:tc>
          <w:tcPr>
            <w:tcW w:w="993" w:type="dxa"/>
          </w:tcPr>
          <w:p w14:paraId="5F6404F5" w14:textId="371F0D9D" w:rsidR="00160B0A" w:rsidRPr="00A71D81" w:rsidRDefault="00160B0A" w:rsidP="00160B0A">
            <w:pPr>
              <w:jc w:val="center"/>
              <w:rPr>
                <w:rFonts w:ascii="GHEA Grapalat" w:hAnsi="GHEA Grapalat"/>
                <w:sz w:val="20"/>
                <w:lang w:val="pt-BR"/>
              </w:rPr>
            </w:pPr>
          </w:p>
        </w:tc>
        <w:tc>
          <w:tcPr>
            <w:tcW w:w="1005" w:type="dxa"/>
          </w:tcPr>
          <w:p w14:paraId="1B1F0CB7" w14:textId="7CF23597" w:rsidR="00160B0A" w:rsidRPr="00A71D81" w:rsidRDefault="00160B0A" w:rsidP="00160B0A">
            <w:pPr>
              <w:jc w:val="center"/>
              <w:rPr>
                <w:rFonts w:ascii="GHEA Grapalat" w:hAnsi="GHEA Grapalat"/>
                <w:sz w:val="20"/>
                <w:lang w:val="pt-BR"/>
              </w:rPr>
            </w:pPr>
            <w:r w:rsidRPr="006C5535">
              <w:rPr>
                <w:rFonts w:ascii="GHEA Grapalat" w:hAnsi="GHEA Grapalat"/>
                <w:sz w:val="20"/>
                <w:lang w:val="pt-BR"/>
              </w:rPr>
              <w:t>100 %</w:t>
            </w:r>
          </w:p>
        </w:tc>
        <w:tc>
          <w:tcPr>
            <w:tcW w:w="1525" w:type="dxa"/>
          </w:tcPr>
          <w:p w14:paraId="11377691" w14:textId="72FECAD4" w:rsidR="00160B0A" w:rsidRPr="00A71D81" w:rsidRDefault="00160B0A" w:rsidP="00160B0A">
            <w:pPr>
              <w:jc w:val="center"/>
              <w:rPr>
                <w:rFonts w:ascii="GHEA Grapalat" w:hAnsi="GHEA Grapalat"/>
                <w:sz w:val="20"/>
                <w:lang w:val="pt-BR"/>
              </w:rPr>
            </w:pPr>
            <w:r w:rsidRPr="006C553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64C3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7B5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8E5AC3B" w:rsidR="00B2572B" w:rsidRDefault="00140600" w:rsidP="00140600">
      <w:pPr>
        <w:tabs>
          <w:tab w:val="left" w:pos="8640"/>
        </w:tabs>
        <w:rPr>
          <w:rFonts w:ascii="GHEA Grapalat" w:hAnsi="GHEA Grapalat" w:cs="Sylfaen"/>
        </w:rPr>
      </w:pPr>
      <w:r>
        <w:rPr>
          <w:rFonts w:ascii="GHEA Grapalat" w:hAnsi="GHEA Grapalat" w:cs="Sylfaen"/>
        </w:rPr>
        <w:tab/>
      </w:r>
    </w:p>
    <w:p w14:paraId="1E0D4A6C" w14:textId="7EECD5CA" w:rsidR="00007245" w:rsidRDefault="00007245" w:rsidP="00140600">
      <w:pPr>
        <w:tabs>
          <w:tab w:val="left" w:pos="8640"/>
        </w:tabs>
        <w:rPr>
          <w:rFonts w:ascii="GHEA Grapalat" w:hAnsi="GHEA Grapalat" w:cs="Sylfaen"/>
        </w:rPr>
      </w:pPr>
    </w:p>
    <w:p w14:paraId="5ED2AE4D" w14:textId="5375ACFE" w:rsidR="00007245" w:rsidRDefault="00007245" w:rsidP="00140600">
      <w:pPr>
        <w:tabs>
          <w:tab w:val="left" w:pos="8640"/>
        </w:tabs>
        <w:rPr>
          <w:rFonts w:ascii="GHEA Grapalat" w:hAnsi="GHEA Grapalat" w:cs="Sylfaen"/>
        </w:rPr>
      </w:pPr>
    </w:p>
    <w:p w14:paraId="647A7120" w14:textId="4852C532" w:rsidR="00007245" w:rsidRDefault="00007245" w:rsidP="00140600">
      <w:pPr>
        <w:tabs>
          <w:tab w:val="left" w:pos="8640"/>
        </w:tabs>
        <w:rPr>
          <w:rFonts w:ascii="GHEA Grapalat" w:hAnsi="GHEA Grapalat" w:cs="Sylfaen"/>
        </w:rPr>
      </w:pPr>
    </w:p>
    <w:p w14:paraId="2A63F093" w14:textId="5710EFF9" w:rsidR="00007245" w:rsidRDefault="00007245" w:rsidP="00140600">
      <w:pPr>
        <w:tabs>
          <w:tab w:val="left" w:pos="8640"/>
        </w:tabs>
        <w:rPr>
          <w:rFonts w:ascii="GHEA Grapalat" w:hAnsi="GHEA Grapalat" w:cs="Sylfaen"/>
        </w:rPr>
      </w:pPr>
    </w:p>
    <w:p w14:paraId="3FD3029E" w14:textId="1D18351A" w:rsidR="00007245" w:rsidRDefault="00007245" w:rsidP="00140600">
      <w:pPr>
        <w:tabs>
          <w:tab w:val="left" w:pos="8640"/>
        </w:tabs>
        <w:rPr>
          <w:rFonts w:ascii="GHEA Grapalat" w:hAnsi="GHEA Grapalat" w:cs="Sylfaen"/>
        </w:rPr>
      </w:pPr>
    </w:p>
    <w:p w14:paraId="44B9E7C8" w14:textId="2AFDCC7C" w:rsidR="00007245" w:rsidRDefault="00007245" w:rsidP="00140600">
      <w:pPr>
        <w:tabs>
          <w:tab w:val="left" w:pos="8640"/>
        </w:tabs>
        <w:rPr>
          <w:rFonts w:ascii="GHEA Grapalat" w:hAnsi="GHEA Grapalat" w:cs="Sylfaen"/>
        </w:rPr>
      </w:pPr>
    </w:p>
    <w:p w14:paraId="659A68F1" w14:textId="6FB8D2B8" w:rsidR="00007245" w:rsidRDefault="00007245" w:rsidP="00140600">
      <w:pPr>
        <w:tabs>
          <w:tab w:val="left" w:pos="8640"/>
        </w:tabs>
        <w:rPr>
          <w:rFonts w:ascii="GHEA Grapalat" w:hAnsi="GHEA Grapalat" w:cs="Sylfaen"/>
        </w:rPr>
      </w:pPr>
    </w:p>
    <w:p w14:paraId="2078CFA3" w14:textId="55C25E2E" w:rsidR="00007245" w:rsidRDefault="00007245" w:rsidP="00140600">
      <w:pPr>
        <w:tabs>
          <w:tab w:val="left" w:pos="8640"/>
        </w:tabs>
        <w:rPr>
          <w:rFonts w:ascii="GHEA Grapalat" w:hAnsi="GHEA Grapalat" w:cs="Sylfaen"/>
        </w:rPr>
      </w:pPr>
    </w:p>
    <w:p w14:paraId="1CA3ECDF" w14:textId="57C2D88A" w:rsidR="00007245" w:rsidRDefault="00007245" w:rsidP="00140600">
      <w:pPr>
        <w:tabs>
          <w:tab w:val="left" w:pos="8640"/>
        </w:tabs>
        <w:rPr>
          <w:rFonts w:ascii="GHEA Grapalat" w:hAnsi="GHEA Grapalat" w:cs="Sylfaen"/>
        </w:rPr>
      </w:pPr>
    </w:p>
    <w:p w14:paraId="5A3CA0DC" w14:textId="77777777" w:rsidR="00007245" w:rsidRDefault="00007245" w:rsidP="00007245">
      <w:pPr>
        <w:jc w:val="right"/>
        <w:rPr>
          <w:rFonts w:ascii="GHEA Grapalat" w:hAnsi="GHEA Grapalat"/>
          <w:i/>
          <w:sz w:val="18"/>
        </w:rPr>
      </w:pPr>
      <w:bookmarkStart w:id="7" w:name="_Hlk187704942"/>
      <w:r w:rsidRPr="005E1F72">
        <w:rPr>
          <w:rFonts w:ascii="GHEA Grapalat" w:hAnsi="GHEA Grapalat"/>
          <w:i/>
          <w:sz w:val="18"/>
          <w:lang w:val="hy-AM"/>
        </w:rPr>
        <w:t xml:space="preserve">Հավելված N </w:t>
      </w:r>
      <w:r>
        <w:rPr>
          <w:rFonts w:ascii="GHEA Grapalat" w:hAnsi="GHEA Grapalat"/>
          <w:i/>
          <w:sz w:val="18"/>
        </w:rPr>
        <w:t>4</w:t>
      </w:r>
    </w:p>
    <w:p w14:paraId="62F402C5"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1B1A28"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8C73B2A" w14:textId="77777777" w:rsidR="00007245" w:rsidRPr="00F32F71" w:rsidRDefault="00007245" w:rsidP="00007245">
      <w:pPr>
        <w:tabs>
          <w:tab w:val="left" w:pos="360"/>
          <w:tab w:val="left" w:pos="540"/>
        </w:tabs>
        <w:jc w:val="center"/>
        <w:rPr>
          <w:rFonts w:ascii="Sylfaen" w:hAnsi="Sylfaen" w:cs="Sylfaen"/>
          <w:b/>
          <w:bCs/>
          <w:lang w:val="pt-BR"/>
        </w:rPr>
      </w:pPr>
    </w:p>
    <w:p w14:paraId="2E356A70" w14:textId="77777777" w:rsidR="00007245" w:rsidRPr="00513F14" w:rsidRDefault="00007245" w:rsidP="00007245">
      <w:pPr>
        <w:jc w:val="right"/>
        <w:rPr>
          <w:rFonts w:ascii="GHEA Grapalat" w:hAnsi="GHEA Grapalat"/>
          <w:i/>
          <w:sz w:val="18"/>
        </w:rPr>
      </w:pPr>
    </w:p>
    <w:p w14:paraId="52411CA9" w14:textId="77777777" w:rsidR="00007245" w:rsidRDefault="00007245" w:rsidP="00007245">
      <w:pPr>
        <w:rPr>
          <w:rFonts w:ascii="GHEA Grapalat" w:hAnsi="GHEA Grapalat" w:cs="GHEA Grapalat"/>
          <w:sz w:val="22"/>
          <w:szCs w:val="22"/>
          <w:lang w:val="hy-AM"/>
        </w:rPr>
      </w:pPr>
    </w:p>
    <w:p w14:paraId="26F54E4C" w14:textId="77777777" w:rsidR="00007245" w:rsidRDefault="00007245" w:rsidP="00007245">
      <w:pPr>
        <w:rPr>
          <w:rFonts w:ascii="GHEA Grapalat" w:hAnsi="GHEA Grapalat" w:cs="GHEA Grapalat"/>
          <w:sz w:val="22"/>
          <w:szCs w:val="22"/>
          <w:lang w:val="hy-AM"/>
        </w:rPr>
      </w:pPr>
    </w:p>
    <w:p w14:paraId="2BC9775A" w14:textId="77777777" w:rsidR="00007245" w:rsidRDefault="00007245" w:rsidP="00007245">
      <w:pPr>
        <w:rPr>
          <w:rFonts w:ascii="GHEA Grapalat" w:hAnsi="GHEA Grapalat" w:cs="GHEA Grapalat"/>
          <w:sz w:val="22"/>
          <w:szCs w:val="22"/>
          <w:lang w:val="hy-AM"/>
        </w:rPr>
      </w:pPr>
    </w:p>
    <w:p w14:paraId="6AF484F2" w14:textId="77777777" w:rsidR="00007245" w:rsidRDefault="00007245" w:rsidP="00007245">
      <w:pPr>
        <w:rPr>
          <w:rFonts w:ascii="GHEA Grapalat" w:hAnsi="GHEA Grapalat" w:cs="GHEA Grapalat"/>
          <w:sz w:val="22"/>
          <w:szCs w:val="22"/>
          <w:lang w:val="hy-AM"/>
        </w:rPr>
      </w:pPr>
    </w:p>
    <w:p w14:paraId="419D1C2B" w14:textId="77777777" w:rsidR="00007245" w:rsidRPr="00635053" w:rsidRDefault="00007245" w:rsidP="0000724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34E78F5" w14:textId="77777777" w:rsidR="00007245" w:rsidRPr="00635053" w:rsidRDefault="00007245" w:rsidP="00007245">
      <w:pPr>
        <w:jc w:val="center"/>
        <w:rPr>
          <w:rFonts w:ascii="GHEA Grapalat" w:hAnsi="GHEA Grapalat" w:cs="GHEA Grapalat"/>
          <w:sz w:val="22"/>
          <w:szCs w:val="22"/>
          <w:lang w:val="hy-AM"/>
        </w:rPr>
      </w:pPr>
    </w:p>
    <w:p w14:paraId="348338F4" w14:textId="77777777" w:rsidR="00007245" w:rsidRPr="005E1F72" w:rsidRDefault="00007245" w:rsidP="0000724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92CBC56" w14:textId="77777777" w:rsidR="00007245" w:rsidRDefault="00007245" w:rsidP="0000724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44204F6" w14:textId="77777777" w:rsidR="00007245" w:rsidRPr="005E1F72" w:rsidRDefault="00007245" w:rsidP="00007245">
      <w:pPr>
        <w:jc w:val="both"/>
        <w:rPr>
          <w:rFonts w:ascii="GHEA Grapalat" w:hAnsi="GHEA Grapalat"/>
          <w:sz w:val="22"/>
          <w:szCs w:val="22"/>
          <w:vertAlign w:val="superscript"/>
          <w:lang w:val="es-ES"/>
        </w:rPr>
      </w:pPr>
    </w:p>
    <w:p w14:paraId="63C52369" w14:textId="77777777" w:rsidR="00007245" w:rsidRPr="00E5270C" w:rsidRDefault="00007245" w:rsidP="00007245">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CEC6F61" w14:textId="77777777" w:rsidR="00007245" w:rsidRPr="005E1F72" w:rsidRDefault="00007245" w:rsidP="0000724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57995DC" w14:textId="77777777" w:rsidR="00007245" w:rsidRPr="005E1F72" w:rsidRDefault="00007245" w:rsidP="00007245">
      <w:pPr>
        <w:jc w:val="both"/>
        <w:rPr>
          <w:rFonts w:ascii="GHEA Grapalat" w:hAnsi="GHEA Grapalat" w:cs="Sylfaen"/>
          <w:vertAlign w:val="superscript"/>
          <w:lang w:val="es-ES"/>
        </w:rPr>
      </w:pPr>
    </w:p>
    <w:p w14:paraId="1476E68D" w14:textId="77777777" w:rsidR="00007245" w:rsidRPr="005E1F72" w:rsidRDefault="00007245" w:rsidP="00007245">
      <w:pPr>
        <w:jc w:val="both"/>
        <w:rPr>
          <w:rFonts w:ascii="GHEA Grapalat" w:hAnsi="GHEA Grapalat"/>
          <w:sz w:val="22"/>
          <w:szCs w:val="22"/>
          <w:u w:val="single"/>
          <w:lang w:val="es-ES"/>
        </w:rPr>
      </w:pPr>
    </w:p>
    <w:p w14:paraId="3077699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01AB2CC" w14:textId="77777777" w:rsidR="00007245" w:rsidRDefault="00007245" w:rsidP="00007245">
      <w:pPr>
        <w:jc w:val="both"/>
        <w:rPr>
          <w:rFonts w:ascii="GHEA Grapalat" w:hAnsi="GHEA Grapalat" w:cs="Sylfaen"/>
          <w:sz w:val="20"/>
          <w:szCs w:val="20"/>
          <w:lang w:val="es-ES"/>
        </w:rPr>
      </w:pPr>
    </w:p>
    <w:p w14:paraId="4B4A405C"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A93D3D3" w14:textId="77777777" w:rsidR="00007245" w:rsidRDefault="00007245" w:rsidP="0000724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4322DA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40E3E00" w14:textId="77777777" w:rsidR="00007245" w:rsidRDefault="00007245" w:rsidP="00007245">
      <w:pPr>
        <w:jc w:val="both"/>
        <w:rPr>
          <w:rFonts w:ascii="GHEA Grapalat" w:hAnsi="GHEA Grapalat" w:cs="Sylfaen"/>
          <w:sz w:val="20"/>
          <w:szCs w:val="20"/>
          <w:lang w:val="es-ES"/>
        </w:rPr>
      </w:pPr>
    </w:p>
    <w:p w14:paraId="116D7A24" w14:textId="77777777" w:rsidR="00007245" w:rsidRPr="00E5270C" w:rsidRDefault="00007245" w:rsidP="00007245">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FF37F63" w14:textId="77777777" w:rsidR="00007245" w:rsidRPr="00513F14" w:rsidRDefault="00007245" w:rsidP="00007245">
      <w:pPr>
        <w:jc w:val="center"/>
        <w:rPr>
          <w:rFonts w:ascii="GHEA Grapalat" w:hAnsi="GHEA Grapalat" w:cs="GHEA Grapalat"/>
          <w:sz w:val="22"/>
          <w:szCs w:val="22"/>
          <w:lang w:val="es-ES"/>
        </w:rPr>
      </w:pPr>
    </w:p>
    <w:p w14:paraId="2B6AB74F" w14:textId="77777777" w:rsidR="00007245" w:rsidRDefault="00007245" w:rsidP="00007245">
      <w:pPr>
        <w:ind w:firstLine="709"/>
        <w:jc w:val="both"/>
        <w:rPr>
          <w:lang w:val="es-ES"/>
        </w:rPr>
      </w:pPr>
    </w:p>
    <w:p w14:paraId="380709F9" w14:textId="77777777" w:rsidR="00007245" w:rsidRDefault="00007245" w:rsidP="00007245">
      <w:pPr>
        <w:ind w:firstLine="709"/>
        <w:jc w:val="both"/>
        <w:rPr>
          <w:lang w:val="es-ES"/>
        </w:rPr>
      </w:pPr>
    </w:p>
    <w:p w14:paraId="011658BF" w14:textId="77777777" w:rsidR="00007245" w:rsidRDefault="00007245" w:rsidP="00007245">
      <w:pPr>
        <w:ind w:firstLine="709"/>
        <w:jc w:val="both"/>
        <w:rPr>
          <w:lang w:val="es-ES"/>
        </w:rPr>
      </w:pPr>
    </w:p>
    <w:p w14:paraId="51574F35" w14:textId="77777777" w:rsidR="00007245" w:rsidRDefault="00007245" w:rsidP="00007245">
      <w:pPr>
        <w:ind w:firstLine="709"/>
        <w:jc w:val="both"/>
        <w:rPr>
          <w:lang w:val="es-ES"/>
        </w:rPr>
      </w:pPr>
    </w:p>
    <w:p w14:paraId="1D868A76" w14:textId="77777777" w:rsidR="00007245" w:rsidRPr="009A5836" w:rsidRDefault="00007245" w:rsidP="0000724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D7A8684" w14:textId="77777777" w:rsidR="00007245" w:rsidRDefault="00007245" w:rsidP="0000724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08751E3" w14:textId="77777777" w:rsidR="00007245" w:rsidRPr="009A5836" w:rsidRDefault="00007245" w:rsidP="0000724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25D6CCD" w14:textId="77777777" w:rsidR="00007245" w:rsidRPr="009A5836" w:rsidRDefault="00007245" w:rsidP="00007245">
      <w:pPr>
        <w:jc w:val="right"/>
        <w:rPr>
          <w:rFonts w:ascii="GHEA Grapalat" w:hAnsi="GHEA Grapalat"/>
          <w:sz w:val="20"/>
          <w:lang w:val="hy-AM"/>
        </w:rPr>
      </w:pPr>
      <w:r w:rsidRPr="009A5836">
        <w:rPr>
          <w:rFonts w:ascii="GHEA Grapalat" w:hAnsi="GHEA Grapalat"/>
          <w:sz w:val="20"/>
          <w:lang w:val="hy-AM"/>
        </w:rPr>
        <w:t xml:space="preserve">    </w:t>
      </w:r>
    </w:p>
    <w:p w14:paraId="2523A75A" w14:textId="77777777" w:rsidR="00007245" w:rsidRDefault="00007245" w:rsidP="0000724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3D7E7FB" w14:textId="77777777" w:rsidR="00007245" w:rsidRDefault="00007245" w:rsidP="0000724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EB828A" w14:textId="77777777" w:rsidR="00007245" w:rsidRDefault="00007245" w:rsidP="00007245">
      <w:pPr>
        <w:jc w:val="center"/>
        <w:rPr>
          <w:rFonts w:ascii="GHEA Grapalat" w:hAnsi="GHEA Grapalat" w:cs="Sylfaen"/>
          <w:sz w:val="16"/>
          <w:szCs w:val="16"/>
          <w:lang w:val="es-ES"/>
        </w:rPr>
      </w:pPr>
    </w:p>
    <w:p w14:paraId="21FBD9BA" w14:textId="77777777" w:rsidR="00007245" w:rsidRPr="009A5836" w:rsidRDefault="00007245" w:rsidP="0000724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7"/>
    <w:p w14:paraId="55DC7622" w14:textId="77777777" w:rsidR="00007245" w:rsidRPr="00E5270C" w:rsidRDefault="00007245" w:rsidP="00007245">
      <w:pPr>
        <w:ind w:firstLine="709"/>
        <w:jc w:val="both"/>
        <w:rPr>
          <w:lang w:val="es-ES"/>
        </w:rPr>
      </w:pPr>
    </w:p>
    <w:p w14:paraId="05ACCDB9" w14:textId="77777777" w:rsidR="00007245" w:rsidRDefault="00007245" w:rsidP="00007245">
      <w:pPr>
        <w:rPr>
          <w:rFonts w:ascii="GHEA Grapalat" w:hAnsi="GHEA Grapalat" w:cs="GHEA Grapalat"/>
          <w:sz w:val="22"/>
          <w:szCs w:val="22"/>
          <w:lang w:val="hy-AM"/>
        </w:rPr>
      </w:pPr>
    </w:p>
    <w:p w14:paraId="515CDDBD" w14:textId="77777777" w:rsidR="00007245" w:rsidRPr="00131E9C" w:rsidRDefault="00007245" w:rsidP="00007245">
      <w:pPr>
        <w:tabs>
          <w:tab w:val="left" w:pos="8640"/>
        </w:tabs>
        <w:rPr>
          <w:rFonts w:ascii="GHEA Grapalat" w:hAnsi="GHEA Grapalat" w:cs="GHEA Grapalat"/>
          <w:sz w:val="22"/>
          <w:szCs w:val="22"/>
          <w:lang w:val="hy-AM"/>
        </w:rPr>
      </w:pPr>
    </w:p>
    <w:p w14:paraId="68FA0271" w14:textId="77777777" w:rsidR="00007245" w:rsidRPr="00131E9C" w:rsidRDefault="00007245" w:rsidP="00140600">
      <w:pPr>
        <w:tabs>
          <w:tab w:val="left" w:pos="8640"/>
        </w:tabs>
        <w:rPr>
          <w:rFonts w:ascii="GHEA Grapalat" w:hAnsi="GHEA Grapalat" w:cs="GHEA Grapalat"/>
          <w:sz w:val="22"/>
          <w:szCs w:val="22"/>
          <w:lang w:val="hy-AM"/>
        </w:rPr>
      </w:pPr>
    </w:p>
    <w:sectPr w:rsidR="0000724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3D73" w14:textId="77777777" w:rsidR="00DB1CCF" w:rsidRDefault="00DB1CCF">
      <w:r>
        <w:separator/>
      </w:r>
    </w:p>
  </w:endnote>
  <w:endnote w:type="continuationSeparator" w:id="0">
    <w:p w14:paraId="078655D4" w14:textId="77777777" w:rsidR="00DB1CCF" w:rsidRDefault="00DB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344D" w14:textId="77777777" w:rsidR="00DB1CCF" w:rsidRDefault="00DB1CCF">
      <w:r>
        <w:separator/>
      </w:r>
    </w:p>
  </w:footnote>
  <w:footnote w:type="continuationSeparator" w:id="0">
    <w:p w14:paraId="3C104CF2" w14:textId="77777777" w:rsidR="00DB1CCF" w:rsidRDefault="00DB1CCF">
      <w:r>
        <w:continuationSeparator/>
      </w:r>
    </w:p>
  </w:footnote>
  <w:footnote w:id="1">
    <w:p w14:paraId="07EFD93B" w14:textId="593EE83D" w:rsidR="00E13537" w:rsidRPr="00D45BA2" w:rsidRDefault="00E13537">
      <w:pPr>
        <w:pStyle w:val="af2"/>
        <w:rPr>
          <w:lang w:val="en-US"/>
        </w:rPr>
      </w:pPr>
    </w:p>
  </w:footnote>
  <w:footnote w:id="2">
    <w:p w14:paraId="1A85FD33" w14:textId="5EB694BC" w:rsidR="00E13537" w:rsidRPr="00D45BA2" w:rsidRDefault="00E135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E13537" w:rsidRPr="006F2A6C" w:rsidRDefault="00E135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45C99E3" w14:textId="77777777" w:rsidR="00E13537" w:rsidRPr="000B7538" w:rsidRDefault="00E1353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3537" w:rsidRPr="006F2A6C" w:rsidRDefault="00E135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12F6E0EF" w14:textId="7498EA06" w:rsidR="00E13537" w:rsidRPr="00084034" w:rsidRDefault="00E135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3537" w:rsidRPr="00084034" w:rsidRDefault="00E13537">
      <w:pPr>
        <w:pStyle w:val="af2"/>
        <w:rPr>
          <w:rFonts w:asciiTheme="minorHAnsi" w:hAnsiTheme="minorHAnsi"/>
          <w:lang w:val="hy-AM"/>
        </w:rPr>
      </w:pPr>
    </w:p>
  </w:footnote>
  <w:footnote w:id="6">
    <w:p w14:paraId="00610145" w14:textId="52E8961C" w:rsidR="00E13537" w:rsidRPr="00FD4E69" w:rsidRDefault="00E135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E13537" w:rsidRPr="000B7538" w:rsidRDefault="00E135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B1CCF">
        <w:fldChar w:fldCharType="begin"/>
      </w:r>
      <w:r w:rsidR="00DB1CCF" w:rsidRPr="00C64C39">
        <w:rPr>
          <w:lang w:val="af-ZA"/>
        </w:rPr>
        <w:instrText xml:space="preserve"> HYPERLINK "https://ru.wikipedia.org/wiki/Stan</w:instrText>
      </w:r>
      <w:r w:rsidR="00DB1CCF" w:rsidRPr="00C64C39">
        <w:rPr>
          <w:lang w:val="af-ZA"/>
        </w:rPr>
        <w:instrText xml:space="preserve">dard_%26_Poor%E2%80%99s" \t "_blank" </w:instrText>
      </w:r>
      <w:r w:rsidR="00DB1CCF">
        <w:fldChar w:fldCharType="separate"/>
      </w:r>
      <w:r w:rsidRPr="000B7538">
        <w:rPr>
          <w:rFonts w:ascii="GHEA Grapalat" w:hAnsi="GHEA Grapalat"/>
          <w:i/>
          <w:sz w:val="16"/>
          <w:szCs w:val="16"/>
          <w:lang w:val="hy-AM" w:eastAsia="ru-RU"/>
        </w:rPr>
        <w:t>Standard &amp; Poor’s</w:t>
      </w:r>
      <w:r w:rsidR="00DB1CCF">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3537" w:rsidRPr="000B7538" w:rsidRDefault="00E135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3537" w:rsidRPr="00523B4A" w:rsidRDefault="00E13537">
      <w:pPr>
        <w:pStyle w:val="af2"/>
        <w:rPr>
          <w:rFonts w:asciiTheme="minorHAnsi" w:hAnsiTheme="minorHAnsi"/>
        </w:rPr>
      </w:pPr>
    </w:p>
  </w:footnote>
  <w:footnote w:id="8">
    <w:p w14:paraId="18B31D9B" w14:textId="41260695" w:rsidR="00E13537" w:rsidRPr="00002A8F" w:rsidRDefault="00E135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E13537" w:rsidRPr="004E599D" w:rsidRDefault="00E1353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E13537" w:rsidRPr="004E599D" w:rsidRDefault="00E1353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E13537" w:rsidRPr="006265F4" w:rsidRDefault="00E135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3537" w:rsidRPr="00416526" w:rsidRDefault="00E135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382BE66C" w14:textId="6BDF393B" w:rsidR="00E13537" w:rsidRPr="00151EB5" w:rsidRDefault="00E135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9DD4117" w14:textId="77777777" w:rsidR="00E13537" w:rsidRPr="008C7473" w:rsidRDefault="00E1353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13537" w:rsidRPr="00BE68BB" w:rsidRDefault="00E1353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245"/>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C80"/>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EA3"/>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0A"/>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2FB"/>
    <w:rsid w:val="002F6FA0"/>
    <w:rsid w:val="002F7A7E"/>
    <w:rsid w:val="00301193"/>
    <w:rsid w:val="0030129D"/>
    <w:rsid w:val="00303732"/>
    <w:rsid w:val="0030391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2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3A3"/>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71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9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81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25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D4"/>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327"/>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50D"/>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E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D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13"/>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B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5E9F"/>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6FE"/>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A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95"/>
    <w:rsid w:val="00B67CCD"/>
    <w:rsid w:val="00B71D73"/>
    <w:rsid w:val="00B7248D"/>
    <w:rsid w:val="00B73AB8"/>
    <w:rsid w:val="00B73DE0"/>
    <w:rsid w:val="00B744F6"/>
    <w:rsid w:val="00B74555"/>
    <w:rsid w:val="00B752D1"/>
    <w:rsid w:val="00B75687"/>
    <w:rsid w:val="00B7771E"/>
    <w:rsid w:val="00B81AD3"/>
    <w:rsid w:val="00B82897"/>
    <w:rsid w:val="00B834EF"/>
    <w:rsid w:val="00B83A45"/>
    <w:rsid w:val="00B83C84"/>
    <w:rsid w:val="00B84059"/>
    <w:rsid w:val="00B842DE"/>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2F6"/>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01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C5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3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9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0E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CC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5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0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5D"/>
    <w:rsid w:val="00FB72F4"/>
    <w:rsid w:val="00FB78E7"/>
    <w:rsid w:val="00FB796B"/>
    <w:rsid w:val="00FC01C5"/>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D10D2E-5D7C-4761-A4A8-254CF2AE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975981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6155623">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B87B-0D50-406D-9C26-25AD097F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17749</Words>
  <Characters>101171</Characters>
  <Application>Microsoft Office Word</Application>
  <DocSecurity>0</DocSecurity>
  <Lines>843</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2</cp:revision>
  <cp:lastPrinted>2018-02-16T07:12:00Z</cp:lastPrinted>
  <dcterms:created xsi:type="dcterms:W3CDTF">2025-11-17T05:29:00Z</dcterms:created>
  <dcterms:modified xsi:type="dcterms:W3CDTF">2025-11-17T05:29:00Z</dcterms:modified>
</cp:coreProperties>
</file>